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6F2F" w14:textId="77777777" w:rsidR="00F451EE" w:rsidRPr="00A97CE6" w:rsidRDefault="00F451EE" w:rsidP="00A97CE6">
      <w:pPr>
        <w:pStyle w:val="Subtitle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6F93E81" w14:textId="77777777" w:rsidR="00F0208F" w:rsidRPr="00A97CE6" w:rsidRDefault="00F0208F" w:rsidP="00A97CE6">
      <w:pPr>
        <w:pStyle w:val="Subtitle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2DFD24D" w14:textId="45071C0B" w:rsidR="00D3550D" w:rsidRPr="00A97CE6" w:rsidRDefault="00F0208F" w:rsidP="00E12223">
      <w:pPr>
        <w:pStyle w:val="Subtitle"/>
        <w:rPr>
          <w:rFonts w:asciiTheme="minorHAnsi" w:hAnsiTheme="minorHAnsi" w:cstheme="minorHAnsi"/>
          <w:b/>
          <w:sz w:val="28"/>
          <w:szCs w:val="28"/>
        </w:rPr>
      </w:pPr>
      <w:r w:rsidRPr="00A97CE6">
        <w:rPr>
          <w:rFonts w:asciiTheme="minorHAnsi" w:hAnsiTheme="minorHAnsi" w:cstheme="minorHAnsi"/>
          <w:b/>
          <w:sz w:val="28"/>
          <w:szCs w:val="28"/>
        </w:rPr>
        <w:t>TRUSTEE</w:t>
      </w:r>
      <w:r w:rsidR="00D3550D" w:rsidRPr="00A97CE6">
        <w:rPr>
          <w:rFonts w:asciiTheme="minorHAnsi" w:hAnsiTheme="minorHAnsi" w:cstheme="minorHAnsi"/>
          <w:b/>
          <w:sz w:val="28"/>
          <w:szCs w:val="28"/>
        </w:rPr>
        <w:t xml:space="preserve"> </w:t>
      </w:r>
      <w:smartTag w:uri="urn:schemas-microsoft-com:office:smarttags" w:element="stockticker">
        <w:r w:rsidR="00D3550D" w:rsidRPr="00A97CE6">
          <w:rPr>
            <w:rFonts w:asciiTheme="minorHAnsi" w:hAnsiTheme="minorHAnsi" w:cstheme="minorHAnsi"/>
            <w:b/>
            <w:sz w:val="28"/>
            <w:szCs w:val="28"/>
          </w:rPr>
          <w:t>JOB</w:t>
        </w:r>
      </w:smartTag>
      <w:r w:rsidR="00D3550D" w:rsidRPr="00A97CE6">
        <w:rPr>
          <w:rFonts w:asciiTheme="minorHAnsi" w:hAnsiTheme="minorHAnsi" w:cstheme="minorHAnsi"/>
          <w:b/>
          <w:sz w:val="28"/>
          <w:szCs w:val="28"/>
        </w:rPr>
        <w:t xml:space="preserve"> DESCRIPTION </w:t>
      </w:r>
      <w:smartTag w:uri="urn:schemas-microsoft-com:office:smarttags" w:element="stockticker">
        <w:r w:rsidR="00D3550D" w:rsidRPr="00A97CE6">
          <w:rPr>
            <w:rFonts w:asciiTheme="minorHAnsi" w:hAnsiTheme="minorHAnsi" w:cstheme="minorHAnsi"/>
            <w:b/>
            <w:sz w:val="28"/>
            <w:szCs w:val="28"/>
          </w:rPr>
          <w:t>AND</w:t>
        </w:r>
      </w:smartTag>
      <w:r w:rsidR="00D3550D" w:rsidRPr="00A97CE6">
        <w:rPr>
          <w:rFonts w:asciiTheme="minorHAnsi" w:hAnsiTheme="minorHAnsi" w:cstheme="minorHAnsi"/>
          <w:b/>
          <w:sz w:val="28"/>
          <w:szCs w:val="28"/>
        </w:rPr>
        <w:t xml:space="preserve"> PERSON SPECIFICATION</w:t>
      </w:r>
    </w:p>
    <w:p w14:paraId="4F939BFA" w14:textId="77777777" w:rsidR="00381407" w:rsidRPr="00A97CE6" w:rsidRDefault="00381407" w:rsidP="00A97CE6">
      <w:pPr>
        <w:pStyle w:val="Subtitle"/>
        <w:jc w:val="both"/>
        <w:rPr>
          <w:rFonts w:asciiTheme="minorHAnsi" w:hAnsiTheme="minorHAnsi" w:cstheme="minorHAnsi"/>
          <w:sz w:val="28"/>
          <w:szCs w:val="28"/>
        </w:rPr>
      </w:pPr>
    </w:p>
    <w:p w14:paraId="6CD3B503" w14:textId="62431C92" w:rsidR="00D3550D" w:rsidRPr="00A97CE6" w:rsidRDefault="00B512EE" w:rsidP="00A97CE6">
      <w:pPr>
        <w:pStyle w:val="Subtitl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7CE6">
        <w:rPr>
          <w:rFonts w:asciiTheme="minorHAnsi" w:hAnsiTheme="minorHAnsi" w:cstheme="minorHAnsi"/>
          <w:b/>
          <w:sz w:val="22"/>
          <w:szCs w:val="22"/>
        </w:rPr>
        <w:t xml:space="preserve">What it means to be a </w:t>
      </w:r>
      <w:r w:rsidR="00A97CE6">
        <w:rPr>
          <w:rFonts w:asciiTheme="minorHAnsi" w:hAnsiTheme="minorHAnsi" w:cstheme="minorHAnsi"/>
          <w:b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b/>
          <w:sz w:val="22"/>
          <w:szCs w:val="22"/>
        </w:rPr>
        <w:t>rustee</w:t>
      </w:r>
      <w:r w:rsidR="00104E1D" w:rsidRPr="00A97CE6">
        <w:rPr>
          <w:rFonts w:asciiTheme="minorHAnsi" w:hAnsiTheme="minorHAnsi" w:cstheme="minorHAnsi"/>
          <w:b/>
          <w:sz w:val="22"/>
          <w:szCs w:val="22"/>
        </w:rPr>
        <w:t xml:space="preserve"> of </w:t>
      </w:r>
      <w:r w:rsidR="00F451EE" w:rsidRPr="00A97CE6">
        <w:rPr>
          <w:rFonts w:asciiTheme="minorHAnsi" w:hAnsiTheme="minorHAnsi" w:cstheme="minorHAnsi"/>
          <w:b/>
          <w:sz w:val="22"/>
          <w:szCs w:val="22"/>
        </w:rPr>
        <w:t>the SSA</w:t>
      </w:r>
    </w:p>
    <w:p w14:paraId="10D42336" w14:textId="77777777" w:rsidR="00F0208F" w:rsidRPr="00A97CE6" w:rsidRDefault="00F0208F" w:rsidP="00A97CE6">
      <w:pPr>
        <w:pStyle w:val="Subtitl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57907B" w14:textId="394E632A" w:rsidR="00F10496" w:rsidRPr="00A97CE6" w:rsidRDefault="00E7111C" w:rsidP="00A97CE6">
      <w:pPr>
        <w:pStyle w:val="Subtitle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We are </w:t>
      </w:r>
      <w:r w:rsidR="00B864F3" w:rsidRPr="00A97CE6">
        <w:rPr>
          <w:rFonts w:asciiTheme="minorHAnsi" w:hAnsiTheme="minorHAnsi" w:cstheme="minorHAnsi"/>
          <w:sz w:val="22"/>
          <w:szCs w:val="22"/>
        </w:rPr>
        <w:t xml:space="preserve">both </w:t>
      </w:r>
      <w:r w:rsidRPr="00A97CE6">
        <w:rPr>
          <w:rFonts w:asciiTheme="minorHAnsi" w:hAnsiTheme="minorHAnsi" w:cstheme="minorHAnsi"/>
          <w:sz w:val="22"/>
          <w:szCs w:val="22"/>
        </w:rPr>
        <w:t>a registered charity</w:t>
      </w:r>
      <w:r w:rsidR="00B864F3" w:rsidRPr="00A97CE6">
        <w:rPr>
          <w:rFonts w:asciiTheme="minorHAnsi" w:hAnsiTheme="minorHAnsi" w:cstheme="minorHAnsi"/>
          <w:sz w:val="22"/>
          <w:szCs w:val="22"/>
        </w:rPr>
        <w:t xml:space="preserve"> and a company limited by guarantee</w:t>
      </w:r>
      <w:r w:rsidRPr="00A97CE6">
        <w:rPr>
          <w:rFonts w:asciiTheme="minorHAnsi" w:hAnsiTheme="minorHAnsi" w:cstheme="minorHAnsi"/>
          <w:sz w:val="22"/>
          <w:szCs w:val="22"/>
        </w:rPr>
        <w:t xml:space="preserve">. </w:t>
      </w:r>
      <w:r w:rsidR="00AD715A" w:rsidRPr="00A97CE6">
        <w:rPr>
          <w:rFonts w:asciiTheme="minorHAnsi" w:hAnsiTheme="minorHAnsi" w:cstheme="minorHAnsi"/>
          <w:sz w:val="22"/>
          <w:szCs w:val="22"/>
        </w:rPr>
        <w:t xml:space="preserve">You are therefore both a </w:t>
      </w:r>
      <w:r w:rsidR="00A97CE6">
        <w:rPr>
          <w:rFonts w:asciiTheme="minorHAnsi" w:hAnsiTheme="minorHAnsi" w:cstheme="minorHAnsi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</w:rPr>
        <w:t>rustee</w:t>
      </w:r>
      <w:r w:rsidR="00AD715A" w:rsidRPr="00A97CE6">
        <w:rPr>
          <w:rFonts w:asciiTheme="minorHAnsi" w:hAnsiTheme="minorHAnsi" w:cstheme="minorHAnsi"/>
          <w:sz w:val="22"/>
          <w:szCs w:val="22"/>
        </w:rPr>
        <w:t xml:space="preserve"> and a company d</w:t>
      </w:r>
      <w:r w:rsidR="00B864F3" w:rsidRPr="00A97CE6">
        <w:rPr>
          <w:rFonts w:asciiTheme="minorHAnsi" w:hAnsiTheme="minorHAnsi" w:cstheme="minorHAnsi"/>
          <w:sz w:val="22"/>
          <w:szCs w:val="22"/>
        </w:rPr>
        <w:t>irector</w:t>
      </w:r>
      <w:r w:rsidRPr="00A97CE6">
        <w:rPr>
          <w:rFonts w:asciiTheme="minorHAnsi" w:hAnsiTheme="minorHAnsi" w:cstheme="minorHAnsi"/>
          <w:sz w:val="22"/>
          <w:szCs w:val="22"/>
        </w:rPr>
        <w:t xml:space="preserve"> </w:t>
      </w:r>
      <w:r w:rsidR="00B864F3" w:rsidRPr="00A97CE6">
        <w:rPr>
          <w:rFonts w:asciiTheme="minorHAnsi" w:hAnsiTheme="minorHAnsi" w:cstheme="minorHAnsi"/>
          <w:sz w:val="22"/>
          <w:szCs w:val="22"/>
        </w:rPr>
        <w:t xml:space="preserve">and </w:t>
      </w:r>
      <w:r w:rsidRPr="00A97CE6">
        <w:rPr>
          <w:rFonts w:asciiTheme="minorHAnsi" w:hAnsiTheme="minorHAnsi" w:cstheme="minorHAnsi"/>
          <w:sz w:val="22"/>
          <w:szCs w:val="22"/>
        </w:rPr>
        <w:t xml:space="preserve">are responsible for </w:t>
      </w:r>
      <w:r w:rsidR="00B864F3" w:rsidRPr="00A97CE6">
        <w:rPr>
          <w:rFonts w:asciiTheme="minorHAnsi" w:hAnsiTheme="minorHAnsi" w:cstheme="minorHAnsi"/>
          <w:sz w:val="22"/>
          <w:szCs w:val="22"/>
        </w:rPr>
        <w:t>ensuring that</w:t>
      </w:r>
      <w:r w:rsidR="0013307E" w:rsidRPr="00A97CE6">
        <w:rPr>
          <w:rFonts w:asciiTheme="minorHAnsi" w:hAnsiTheme="minorHAnsi" w:cstheme="minorHAnsi"/>
          <w:sz w:val="22"/>
          <w:szCs w:val="22"/>
        </w:rPr>
        <w:t xml:space="preserve"> </w:t>
      </w:r>
      <w:r w:rsidR="001C0CF8" w:rsidRPr="00A97CE6">
        <w:rPr>
          <w:rFonts w:asciiTheme="minorHAnsi" w:hAnsiTheme="minorHAnsi" w:cstheme="minorHAnsi"/>
          <w:sz w:val="22"/>
          <w:szCs w:val="22"/>
        </w:rPr>
        <w:t>t</w:t>
      </w:r>
      <w:r w:rsidR="0013307E" w:rsidRPr="00A97CE6">
        <w:rPr>
          <w:rFonts w:asciiTheme="minorHAnsi" w:hAnsiTheme="minorHAnsi" w:cstheme="minorHAnsi"/>
          <w:sz w:val="22"/>
          <w:szCs w:val="22"/>
        </w:rPr>
        <w:t xml:space="preserve">he </w:t>
      </w:r>
      <w:r w:rsidR="001C0CF8" w:rsidRPr="00A97CE6">
        <w:rPr>
          <w:rFonts w:asciiTheme="minorHAnsi" w:hAnsiTheme="minorHAnsi" w:cstheme="minorHAnsi"/>
          <w:sz w:val="22"/>
          <w:szCs w:val="22"/>
        </w:rPr>
        <w:t>c</w:t>
      </w:r>
      <w:r w:rsidR="0013307E" w:rsidRPr="00A97CE6">
        <w:rPr>
          <w:rFonts w:asciiTheme="minorHAnsi" w:hAnsiTheme="minorHAnsi" w:cstheme="minorHAnsi"/>
          <w:sz w:val="22"/>
          <w:szCs w:val="22"/>
        </w:rPr>
        <w:t>harity</w:t>
      </w:r>
      <w:r w:rsidRPr="00A97CE6">
        <w:rPr>
          <w:rFonts w:asciiTheme="minorHAnsi" w:hAnsiTheme="minorHAnsi" w:cstheme="minorHAnsi"/>
          <w:sz w:val="22"/>
          <w:szCs w:val="22"/>
        </w:rPr>
        <w:t xml:space="preserve"> </w:t>
      </w:r>
      <w:r w:rsidR="00B864F3" w:rsidRPr="00A97CE6">
        <w:rPr>
          <w:rFonts w:asciiTheme="minorHAnsi" w:hAnsiTheme="minorHAnsi" w:cstheme="minorHAnsi"/>
          <w:sz w:val="22"/>
          <w:szCs w:val="22"/>
        </w:rPr>
        <w:t xml:space="preserve">is governed </w:t>
      </w:r>
      <w:r w:rsidRPr="00A97CE6">
        <w:rPr>
          <w:rFonts w:asciiTheme="minorHAnsi" w:hAnsiTheme="minorHAnsi" w:cstheme="minorHAnsi"/>
          <w:sz w:val="22"/>
          <w:szCs w:val="22"/>
        </w:rPr>
        <w:t xml:space="preserve">in accordance with </w:t>
      </w:r>
      <w:r w:rsidR="00B864F3" w:rsidRPr="00A97CE6">
        <w:rPr>
          <w:rFonts w:asciiTheme="minorHAnsi" w:hAnsiTheme="minorHAnsi" w:cstheme="minorHAnsi"/>
          <w:sz w:val="22"/>
          <w:szCs w:val="22"/>
        </w:rPr>
        <w:t xml:space="preserve">both </w:t>
      </w:r>
      <w:r w:rsidRPr="00A97CE6">
        <w:rPr>
          <w:rFonts w:asciiTheme="minorHAnsi" w:hAnsiTheme="minorHAnsi" w:cstheme="minorHAnsi"/>
          <w:sz w:val="22"/>
          <w:szCs w:val="22"/>
        </w:rPr>
        <w:t xml:space="preserve">charity </w:t>
      </w:r>
      <w:r w:rsidR="00B864F3" w:rsidRPr="00A97CE6">
        <w:rPr>
          <w:rFonts w:asciiTheme="minorHAnsi" w:hAnsiTheme="minorHAnsi" w:cstheme="minorHAnsi"/>
          <w:sz w:val="22"/>
          <w:szCs w:val="22"/>
        </w:rPr>
        <w:t>and company law.</w:t>
      </w:r>
    </w:p>
    <w:p w14:paraId="7B4E8B8F" w14:textId="77777777" w:rsidR="00F10496" w:rsidRPr="00A97CE6" w:rsidRDefault="00F10496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</w:p>
    <w:p w14:paraId="0F4CD4BA" w14:textId="00CA17EB" w:rsidR="00E7111C" w:rsidRPr="00A97CE6" w:rsidRDefault="00B864F3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This job description</w:t>
      </w:r>
      <w:r w:rsidR="00AD715A" w:rsidRPr="00A97CE6">
        <w:rPr>
          <w:rFonts w:asciiTheme="minorHAnsi" w:hAnsiTheme="minorHAnsi" w:cstheme="minorHAnsi"/>
          <w:sz w:val="22"/>
          <w:szCs w:val="22"/>
        </w:rPr>
        <w:t xml:space="preserve"> uses the term ‘</w:t>
      </w:r>
      <w:r w:rsidR="00A97CE6">
        <w:rPr>
          <w:rFonts w:asciiTheme="minorHAnsi" w:hAnsiTheme="minorHAnsi" w:cstheme="minorHAnsi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</w:rPr>
        <w:t>rustee</w:t>
      </w:r>
      <w:r w:rsidR="00C93DC4" w:rsidRPr="00A97CE6">
        <w:rPr>
          <w:rFonts w:asciiTheme="minorHAnsi" w:hAnsiTheme="minorHAnsi" w:cstheme="minorHAnsi"/>
          <w:sz w:val="22"/>
          <w:szCs w:val="22"/>
        </w:rPr>
        <w:t>’ to refer to</w:t>
      </w:r>
      <w:r w:rsidRPr="00A97CE6">
        <w:rPr>
          <w:rFonts w:asciiTheme="minorHAnsi" w:hAnsiTheme="minorHAnsi" w:cstheme="minorHAnsi"/>
          <w:sz w:val="22"/>
          <w:szCs w:val="22"/>
        </w:rPr>
        <w:t xml:space="preserve"> both roles.</w:t>
      </w:r>
    </w:p>
    <w:p w14:paraId="1189AD14" w14:textId="77777777" w:rsidR="00E7111C" w:rsidRPr="00A97CE6" w:rsidRDefault="00E7111C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</w:p>
    <w:p w14:paraId="69C19302" w14:textId="4F8D75EF" w:rsidR="00E7111C" w:rsidRPr="00A97CE6" w:rsidRDefault="00E7111C" w:rsidP="00A97CE6">
      <w:pPr>
        <w:pStyle w:val="Subtitl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7CE6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A97CE6" w:rsidRPr="00A97CE6">
        <w:rPr>
          <w:rFonts w:asciiTheme="minorHAnsi" w:hAnsiTheme="minorHAnsi" w:cstheme="minorHAnsi"/>
          <w:b/>
          <w:sz w:val="22"/>
          <w:szCs w:val="22"/>
        </w:rPr>
        <w:t>formal duties and responsibilities of trustees</w:t>
      </w:r>
    </w:p>
    <w:p w14:paraId="42319D27" w14:textId="77777777" w:rsidR="00E7111C" w:rsidRPr="00A97CE6" w:rsidRDefault="00E7111C" w:rsidP="00A97CE6">
      <w:pPr>
        <w:pStyle w:val="Subtitl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66AA74" w14:textId="1F0652A4" w:rsidR="00E7111C" w:rsidRPr="00A97CE6" w:rsidRDefault="00E7111C" w:rsidP="00A97CE6">
      <w:pPr>
        <w:pStyle w:val="Subtitle"/>
        <w:numPr>
          <w:ilvl w:val="0"/>
          <w:numId w:val="23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7CE6">
        <w:rPr>
          <w:rFonts w:asciiTheme="minorHAnsi" w:hAnsiTheme="minorHAnsi" w:cstheme="minorHAnsi"/>
          <w:sz w:val="22"/>
          <w:szCs w:val="22"/>
          <w:u w:val="single"/>
        </w:rPr>
        <w:t xml:space="preserve">The </w:t>
      </w:r>
      <w:r w:rsidR="00A97CE6" w:rsidRPr="00A97CE6">
        <w:rPr>
          <w:rFonts w:asciiTheme="minorHAnsi" w:hAnsiTheme="minorHAnsi" w:cstheme="minorHAnsi"/>
          <w:sz w:val="22"/>
          <w:szCs w:val="22"/>
          <w:u w:val="single"/>
        </w:rPr>
        <w:t>governing documents</w:t>
      </w:r>
    </w:p>
    <w:p w14:paraId="71A5C9FA" w14:textId="77777777" w:rsidR="00E7111C" w:rsidRPr="00A97CE6" w:rsidRDefault="00E7111C" w:rsidP="00A97CE6">
      <w:pPr>
        <w:pStyle w:val="Subtitl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42719D" w14:textId="22A51AD1" w:rsidR="00E7111C" w:rsidRPr="001E6432" w:rsidRDefault="001E6432" w:rsidP="00A97CE6">
      <w:pPr>
        <w:pStyle w:val="Subtitle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SSA’s</w:t>
      </w:r>
      <w:r w:rsidR="00E7111C" w:rsidRPr="00A97CE6">
        <w:rPr>
          <w:rFonts w:asciiTheme="minorHAnsi" w:hAnsiTheme="minorHAnsi" w:cstheme="minorHAnsi"/>
          <w:sz w:val="22"/>
          <w:szCs w:val="22"/>
        </w:rPr>
        <w:t xml:space="preserve"> governing document</w:t>
      </w:r>
      <w:r>
        <w:rPr>
          <w:rFonts w:asciiTheme="minorHAnsi" w:hAnsiTheme="minorHAnsi" w:cstheme="minorHAnsi"/>
          <w:sz w:val="22"/>
          <w:szCs w:val="22"/>
        </w:rPr>
        <w:t>, the</w:t>
      </w:r>
      <w:r w:rsidR="00E7111C" w:rsidRPr="00A97CE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B512EE" w:rsidRPr="001E6432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r w:rsidR="00E7111C" w:rsidRPr="001E6432">
          <w:rPr>
            <w:rStyle w:val="Hyperlink"/>
            <w:rFonts w:asciiTheme="minorHAnsi" w:hAnsiTheme="minorHAnsi" w:cstheme="minorHAnsi"/>
            <w:sz w:val="22"/>
            <w:szCs w:val="22"/>
          </w:rPr>
          <w:t>rticles of Association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7111C" w:rsidRPr="00A97CE6">
        <w:rPr>
          <w:rFonts w:asciiTheme="minorHAnsi" w:hAnsiTheme="minorHAnsi" w:cstheme="minorHAnsi"/>
          <w:sz w:val="22"/>
          <w:szCs w:val="22"/>
        </w:rPr>
        <w:t>set</w:t>
      </w:r>
      <w:r>
        <w:rPr>
          <w:rFonts w:asciiTheme="minorHAnsi" w:hAnsiTheme="minorHAnsi" w:cstheme="minorHAnsi"/>
          <w:sz w:val="22"/>
          <w:szCs w:val="22"/>
        </w:rPr>
        <w:t>s</w:t>
      </w:r>
      <w:r w:rsidR="00E7111C" w:rsidRPr="00A97CE6">
        <w:rPr>
          <w:rFonts w:asciiTheme="minorHAnsi" w:hAnsiTheme="minorHAnsi" w:cstheme="minorHAnsi"/>
          <w:sz w:val="22"/>
          <w:szCs w:val="22"/>
        </w:rPr>
        <w:t xml:space="preserve"> out the formal duti</w:t>
      </w:r>
      <w:r w:rsidR="00AD715A" w:rsidRPr="00A97CE6">
        <w:rPr>
          <w:rFonts w:asciiTheme="minorHAnsi" w:hAnsiTheme="minorHAnsi" w:cstheme="minorHAnsi"/>
          <w:sz w:val="22"/>
          <w:szCs w:val="22"/>
        </w:rPr>
        <w:t xml:space="preserve">es and responsibilities of the </w:t>
      </w:r>
      <w:r w:rsidR="00215838">
        <w:rPr>
          <w:rFonts w:asciiTheme="minorHAnsi" w:hAnsiTheme="minorHAnsi" w:cstheme="minorHAnsi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</w:rPr>
        <w:t>rustee</w:t>
      </w:r>
      <w:r w:rsidR="00E7111C" w:rsidRPr="00A97CE6">
        <w:rPr>
          <w:rFonts w:asciiTheme="minorHAnsi" w:hAnsiTheme="minorHAnsi" w:cstheme="minorHAnsi"/>
          <w:sz w:val="22"/>
          <w:szCs w:val="22"/>
        </w:rPr>
        <w:t xml:space="preserve">s. </w:t>
      </w:r>
      <w:r w:rsidR="00B864F3" w:rsidRPr="001E6432">
        <w:rPr>
          <w:rFonts w:asciiTheme="minorHAnsi" w:hAnsiTheme="minorHAnsi" w:cstheme="minorHAnsi"/>
          <w:bCs/>
          <w:sz w:val="22"/>
          <w:szCs w:val="22"/>
        </w:rPr>
        <w:t>You</w:t>
      </w:r>
      <w:r w:rsidR="00E7111C" w:rsidRPr="001E6432">
        <w:rPr>
          <w:rFonts w:asciiTheme="minorHAnsi" w:hAnsiTheme="minorHAnsi" w:cstheme="minorHAnsi"/>
          <w:bCs/>
          <w:sz w:val="22"/>
          <w:szCs w:val="22"/>
        </w:rPr>
        <w:t xml:space="preserve"> should familiarise </w:t>
      </w:r>
      <w:r w:rsidR="00B864F3" w:rsidRPr="001E6432">
        <w:rPr>
          <w:rFonts w:asciiTheme="minorHAnsi" w:hAnsiTheme="minorHAnsi" w:cstheme="minorHAnsi"/>
          <w:bCs/>
          <w:sz w:val="22"/>
          <w:szCs w:val="22"/>
        </w:rPr>
        <w:t>yourself</w:t>
      </w:r>
      <w:r w:rsidR="00E7111C" w:rsidRPr="001E6432">
        <w:rPr>
          <w:rFonts w:asciiTheme="minorHAnsi" w:hAnsiTheme="minorHAnsi" w:cstheme="minorHAnsi"/>
          <w:bCs/>
          <w:sz w:val="22"/>
          <w:szCs w:val="22"/>
        </w:rPr>
        <w:t xml:space="preserve"> with </w:t>
      </w:r>
      <w:r w:rsidRPr="001E6432">
        <w:rPr>
          <w:rFonts w:asciiTheme="minorHAnsi" w:hAnsiTheme="minorHAnsi" w:cstheme="minorHAnsi"/>
          <w:bCs/>
          <w:sz w:val="22"/>
          <w:szCs w:val="22"/>
        </w:rPr>
        <w:t>this</w:t>
      </w:r>
      <w:r w:rsidR="00B512EE" w:rsidRPr="001E6432">
        <w:rPr>
          <w:rFonts w:asciiTheme="minorHAnsi" w:hAnsiTheme="minorHAnsi" w:cstheme="minorHAnsi"/>
          <w:bCs/>
          <w:sz w:val="22"/>
          <w:szCs w:val="22"/>
        </w:rPr>
        <w:t xml:space="preserve"> document</w:t>
      </w:r>
      <w:r w:rsidR="00E7111C" w:rsidRPr="001E64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00D35D5" w14:textId="77777777" w:rsidR="00E7111C" w:rsidRPr="00A97CE6" w:rsidRDefault="00E7111C" w:rsidP="00A97CE6">
      <w:pPr>
        <w:pStyle w:val="Subtitl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D6DCC8" w14:textId="25F47C3E" w:rsidR="00E7111C" w:rsidRPr="00A97CE6" w:rsidRDefault="00E7111C" w:rsidP="00A97CE6">
      <w:pPr>
        <w:pStyle w:val="Subtitle"/>
        <w:numPr>
          <w:ilvl w:val="0"/>
          <w:numId w:val="2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97CE6">
        <w:rPr>
          <w:rFonts w:asciiTheme="minorHAnsi" w:hAnsiTheme="minorHAnsi" w:cstheme="minorHAnsi"/>
          <w:sz w:val="22"/>
          <w:szCs w:val="22"/>
          <w:u w:val="single"/>
        </w:rPr>
        <w:t xml:space="preserve">General </w:t>
      </w:r>
      <w:r w:rsidR="00215838" w:rsidRPr="00A97CE6">
        <w:rPr>
          <w:rFonts w:asciiTheme="minorHAnsi" w:hAnsiTheme="minorHAnsi" w:cstheme="minorHAnsi"/>
          <w:sz w:val="22"/>
          <w:szCs w:val="22"/>
          <w:u w:val="single"/>
        </w:rPr>
        <w:t>duties and responsibilities</w:t>
      </w:r>
    </w:p>
    <w:p w14:paraId="7EE0D9E6" w14:textId="77777777" w:rsidR="00E7111C" w:rsidRPr="00A97CE6" w:rsidRDefault="00E7111C" w:rsidP="00A97CE6">
      <w:pPr>
        <w:pStyle w:val="Subtitl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43888" w14:textId="765EA7B4" w:rsidR="00E7111C" w:rsidRPr="00A97CE6" w:rsidRDefault="00E7111C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The following are ge</w:t>
      </w:r>
      <w:r w:rsidR="00AD715A" w:rsidRPr="00A97CE6">
        <w:rPr>
          <w:rFonts w:asciiTheme="minorHAnsi" w:hAnsiTheme="minorHAnsi" w:cstheme="minorHAnsi"/>
          <w:sz w:val="22"/>
          <w:szCs w:val="22"/>
        </w:rPr>
        <w:t xml:space="preserve">neral duties, conferred on the </w:t>
      </w:r>
      <w:r w:rsidR="00215838">
        <w:rPr>
          <w:rFonts w:asciiTheme="minorHAnsi" w:hAnsiTheme="minorHAnsi" w:cstheme="minorHAnsi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</w:rPr>
        <w:t>rustee</w:t>
      </w:r>
      <w:r w:rsidRPr="00A97CE6">
        <w:rPr>
          <w:rFonts w:asciiTheme="minorHAnsi" w:hAnsiTheme="minorHAnsi" w:cstheme="minorHAnsi"/>
          <w:sz w:val="22"/>
          <w:szCs w:val="22"/>
        </w:rPr>
        <w:t>s by the Charity Commission and Companies House:</w:t>
      </w:r>
    </w:p>
    <w:p w14:paraId="09C96325" w14:textId="77777777" w:rsidR="00E7111C" w:rsidRPr="00A97CE6" w:rsidRDefault="00E7111C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</w:p>
    <w:p w14:paraId="0DED3C97" w14:textId="77777777" w:rsidR="00E7111C" w:rsidRPr="00A97CE6" w:rsidRDefault="00E7111C" w:rsidP="00A97CE6">
      <w:pPr>
        <w:pStyle w:val="Subtitle"/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to help protect the property and interests of the </w:t>
      </w:r>
      <w:proofErr w:type="gramStart"/>
      <w:r w:rsidR="00BB5AAD" w:rsidRPr="00A97CE6">
        <w:rPr>
          <w:rFonts w:asciiTheme="minorHAnsi" w:hAnsiTheme="minorHAnsi" w:cstheme="minorHAnsi"/>
          <w:sz w:val="22"/>
          <w:szCs w:val="22"/>
        </w:rPr>
        <w:t>charity</w:t>
      </w:r>
      <w:proofErr w:type="gramEnd"/>
    </w:p>
    <w:p w14:paraId="613A1E88" w14:textId="77777777" w:rsidR="00E7111C" w:rsidRPr="00A97CE6" w:rsidRDefault="00E7111C" w:rsidP="00A97CE6">
      <w:pPr>
        <w:pStyle w:val="Subtitle"/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to give time to the administration of the </w:t>
      </w:r>
      <w:r w:rsidR="00BB5AAD" w:rsidRPr="00A97CE6">
        <w:rPr>
          <w:rFonts w:asciiTheme="minorHAnsi" w:hAnsiTheme="minorHAnsi" w:cstheme="minorHAnsi"/>
          <w:sz w:val="22"/>
          <w:szCs w:val="22"/>
        </w:rPr>
        <w:t>charity</w:t>
      </w:r>
      <w:r w:rsidRPr="00A97CE6">
        <w:rPr>
          <w:rFonts w:asciiTheme="minorHAnsi" w:hAnsiTheme="minorHAnsi" w:cstheme="minorHAnsi"/>
          <w:sz w:val="22"/>
          <w:szCs w:val="22"/>
        </w:rPr>
        <w:t xml:space="preserve"> and take an active part in running </w:t>
      </w:r>
      <w:proofErr w:type="gramStart"/>
      <w:r w:rsidRPr="00A97CE6">
        <w:rPr>
          <w:rFonts w:asciiTheme="minorHAnsi" w:hAnsiTheme="minorHAnsi" w:cstheme="minorHAnsi"/>
          <w:sz w:val="22"/>
          <w:szCs w:val="22"/>
        </w:rPr>
        <w:t>it</w:t>
      </w:r>
      <w:proofErr w:type="gramEnd"/>
    </w:p>
    <w:p w14:paraId="0DB231A8" w14:textId="77777777" w:rsidR="00E7111C" w:rsidRPr="00A97CE6" w:rsidRDefault="00E7111C" w:rsidP="00A97CE6">
      <w:pPr>
        <w:pStyle w:val="Subtitle"/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to understand the purpose of the</w:t>
      </w:r>
      <w:r w:rsidR="00BB5AAD" w:rsidRPr="00A97CE6">
        <w:rPr>
          <w:rFonts w:asciiTheme="minorHAnsi" w:hAnsiTheme="minorHAnsi" w:cstheme="minorHAnsi"/>
          <w:sz w:val="22"/>
          <w:szCs w:val="22"/>
        </w:rPr>
        <w:t xml:space="preserve"> charity</w:t>
      </w:r>
      <w:r w:rsidRPr="00A97CE6">
        <w:rPr>
          <w:rFonts w:asciiTheme="minorHAnsi" w:hAnsiTheme="minorHAnsi" w:cstheme="minorHAnsi"/>
          <w:sz w:val="22"/>
          <w:szCs w:val="22"/>
        </w:rPr>
        <w:t xml:space="preserve"> and the way it works</w:t>
      </w:r>
    </w:p>
    <w:p w14:paraId="0827C33D" w14:textId="77777777" w:rsidR="00E7111C" w:rsidRPr="00A97CE6" w:rsidRDefault="00E7111C" w:rsidP="00A97CE6">
      <w:pPr>
        <w:pStyle w:val="Subtitle"/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to be generally aware of the </w:t>
      </w:r>
      <w:r w:rsidR="00BB5AAD" w:rsidRPr="00A97CE6">
        <w:rPr>
          <w:rFonts w:asciiTheme="minorHAnsi" w:hAnsiTheme="minorHAnsi" w:cstheme="minorHAnsi"/>
          <w:sz w:val="22"/>
          <w:szCs w:val="22"/>
        </w:rPr>
        <w:t>charity</w:t>
      </w:r>
      <w:r w:rsidRPr="00A97CE6">
        <w:rPr>
          <w:rFonts w:asciiTheme="minorHAnsi" w:hAnsiTheme="minorHAnsi" w:cstheme="minorHAnsi"/>
          <w:sz w:val="22"/>
          <w:szCs w:val="22"/>
        </w:rPr>
        <w:t xml:space="preserve">’s financial position </w:t>
      </w:r>
    </w:p>
    <w:p w14:paraId="7879C064" w14:textId="5368FF4F" w:rsidR="00E7111C" w:rsidRPr="00A97CE6" w:rsidRDefault="00E7111C" w:rsidP="00A97CE6">
      <w:pPr>
        <w:pStyle w:val="Subtitle"/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to meet fellow </w:t>
      </w:r>
      <w:r w:rsidR="00215838">
        <w:rPr>
          <w:rFonts w:asciiTheme="minorHAnsi" w:hAnsiTheme="minorHAnsi" w:cstheme="minorHAnsi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</w:rPr>
        <w:t>rustee</w:t>
      </w:r>
      <w:r w:rsidR="00BB5AAD" w:rsidRPr="00A97CE6">
        <w:rPr>
          <w:rFonts w:asciiTheme="minorHAnsi" w:hAnsiTheme="minorHAnsi" w:cstheme="minorHAnsi"/>
          <w:sz w:val="22"/>
          <w:szCs w:val="22"/>
        </w:rPr>
        <w:t>s</w:t>
      </w:r>
      <w:r w:rsidRPr="00A97CE6">
        <w:rPr>
          <w:rFonts w:asciiTheme="minorHAnsi" w:hAnsiTheme="minorHAnsi" w:cstheme="minorHAnsi"/>
          <w:sz w:val="22"/>
          <w:szCs w:val="22"/>
        </w:rPr>
        <w:t xml:space="preserve"> and to </w:t>
      </w:r>
      <w:r w:rsidR="00B864F3" w:rsidRPr="00A97CE6">
        <w:rPr>
          <w:rFonts w:asciiTheme="minorHAnsi" w:hAnsiTheme="minorHAnsi" w:cstheme="minorHAnsi"/>
          <w:sz w:val="22"/>
          <w:szCs w:val="22"/>
        </w:rPr>
        <w:t>learn</w:t>
      </w:r>
      <w:r w:rsidRPr="00A97CE6">
        <w:rPr>
          <w:rFonts w:asciiTheme="minorHAnsi" w:hAnsiTheme="minorHAnsi" w:cstheme="minorHAnsi"/>
          <w:sz w:val="22"/>
          <w:szCs w:val="22"/>
        </w:rPr>
        <w:t xml:space="preserve"> about the </w:t>
      </w:r>
      <w:proofErr w:type="gramStart"/>
      <w:r w:rsidR="00BB5AAD" w:rsidRPr="00A97CE6">
        <w:rPr>
          <w:rFonts w:asciiTheme="minorHAnsi" w:hAnsiTheme="minorHAnsi" w:cstheme="minorHAnsi"/>
          <w:sz w:val="22"/>
          <w:szCs w:val="22"/>
        </w:rPr>
        <w:t>charity</w:t>
      </w:r>
      <w:proofErr w:type="gramEnd"/>
    </w:p>
    <w:p w14:paraId="71D6B63C" w14:textId="77777777" w:rsidR="00E7111C" w:rsidRPr="00A97CE6" w:rsidRDefault="00B864F3" w:rsidP="00A97CE6">
      <w:pPr>
        <w:pStyle w:val="Subtitle"/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to </w:t>
      </w:r>
      <w:r w:rsidR="00E7111C" w:rsidRPr="00A97CE6">
        <w:rPr>
          <w:rFonts w:asciiTheme="minorHAnsi" w:hAnsiTheme="minorHAnsi" w:cstheme="minorHAnsi"/>
          <w:sz w:val="22"/>
          <w:szCs w:val="22"/>
        </w:rPr>
        <w:t xml:space="preserve">ensure that all necessary statutory documents are returned to Companies </w:t>
      </w:r>
      <w:r w:rsidR="00AD715A" w:rsidRPr="00A97CE6">
        <w:rPr>
          <w:rFonts w:asciiTheme="minorHAnsi" w:hAnsiTheme="minorHAnsi" w:cstheme="minorHAnsi"/>
          <w:sz w:val="22"/>
          <w:szCs w:val="22"/>
        </w:rPr>
        <w:t>House and the Charity</w:t>
      </w:r>
      <w:r w:rsidR="00E7111C" w:rsidRPr="00A97CE6">
        <w:rPr>
          <w:rFonts w:asciiTheme="minorHAnsi" w:hAnsiTheme="minorHAnsi" w:cstheme="minorHAnsi"/>
          <w:sz w:val="22"/>
          <w:szCs w:val="22"/>
        </w:rPr>
        <w:t xml:space="preserve"> Commission on </w:t>
      </w:r>
      <w:proofErr w:type="gramStart"/>
      <w:r w:rsidR="00E7111C" w:rsidRPr="00A97CE6">
        <w:rPr>
          <w:rFonts w:asciiTheme="minorHAnsi" w:hAnsiTheme="minorHAnsi" w:cstheme="minorHAnsi"/>
          <w:sz w:val="22"/>
          <w:szCs w:val="22"/>
        </w:rPr>
        <w:t>time</w:t>
      </w:r>
      <w:proofErr w:type="gramEnd"/>
    </w:p>
    <w:p w14:paraId="551A0A04" w14:textId="77777777" w:rsidR="00E7111C" w:rsidRPr="00A97CE6" w:rsidRDefault="00E7111C" w:rsidP="00A97CE6">
      <w:pPr>
        <w:pStyle w:val="Subtitle"/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to act reasonably and prudently in all matters</w:t>
      </w:r>
    </w:p>
    <w:p w14:paraId="62FF1CC8" w14:textId="640017DC" w:rsidR="00E7111C" w:rsidRPr="00A97CE6" w:rsidRDefault="00B864F3" w:rsidP="00A97CE6">
      <w:pPr>
        <w:pStyle w:val="Subtitle"/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to avoid letting</w:t>
      </w:r>
      <w:r w:rsidR="00E7111C" w:rsidRPr="00A97CE6">
        <w:rPr>
          <w:rFonts w:asciiTheme="minorHAnsi" w:hAnsiTheme="minorHAnsi" w:cstheme="minorHAnsi"/>
          <w:sz w:val="22"/>
          <w:szCs w:val="22"/>
        </w:rPr>
        <w:t xml:space="preserve"> </w:t>
      </w:r>
      <w:r w:rsidRPr="00A97CE6">
        <w:rPr>
          <w:rFonts w:asciiTheme="minorHAnsi" w:hAnsiTheme="minorHAnsi" w:cstheme="minorHAnsi"/>
          <w:sz w:val="22"/>
          <w:szCs w:val="22"/>
        </w:rPr>
        <w:t>personal prejudices affect your</w:t>
      </w:r>
      <w:r w:rsidR="00E7111C" w:rsidRPr="00A97CE6">
        <w:rPr>
          <w:rFonts w:asciiTheme="minorHAnsi" w:hAnsiTheme="minorHAnsi" w:cstheme="minorHAnsi"/>
          <w:sz w:val="22"/>
          <w:szCs w:val="22"/>
        </w:rPr>
        <w:t xml:space="preserve"> conduct as a </w:t>
      </w:r>
      <w:proofErr w:type="gramStart"/>
      <w:r w:rsidR="00215838">
        <w:rPr>
          <w:rFonts w:asciiTheme="minorHAnsi" w:hAnsiTheme="minorHAnsi" w:cstheme="minorHAnsi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</w:rPr>
        <w:t>rustee</w:t>
      </w:r>
      <w:proofErr w:type="gramEnd"/>
    </w:p>
    <w:p w14:paraId="700022FC" w14:textId="77777777" w:rsidR="004507E0" w:rsidRPr="00A97CE6" w:rsidRDefault="004507E0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</w:p>
    <w:p w14:paraId="504B00D4" w14:textId="0A10C7B4" w:rsidR="00D3550D" w:rsidRPr="00A97CE6" w:rsidRDefault="00D3550D" w:rsidP="00A97CE6">
      <w:pPr>
        <w:pStyle w:val="Subtitle"/>
        <w:numPr>
          <w:ilvl w:val="0"/>
          <w:numId w:val="2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97CE6">
        <w:rPr>
          <w:rFonts w:asciiTheme="minorHAnsi" w:hAnsiTheme="minorHAnsi" w:cstheme="minorHAnsi"/>
          <w:sz w:val="22"/>
          <w:szCs w:val="22"/>
          <w:u w:val="single"/>
        </w:rPr>
        <w:t xml:space="preserve">Additional </w:t>
      </w:r>
      <w:r w:rsidR="00215838" w:rsidRPr="00A97CE6">
        <w:rPr>
          <w:rFonts w:asciiTheme="minorHAnsi" w:hAnsiTheme="minorHAnsi" w:cstheme="minorHAnsi"/>
          <w:sz w:val="22"/>
          <w:szCs w:val="22"/>
          <w:u w:val="single"/>
        </w:rPr>
        <w:t>duties and responsibilities</w:t>
      </w:r>
    </w:p>
    <w:p w14:paraId="686B926A" w14:textId="77777777" w:rsidR="00D3550D" w:rsidRPr="00A97CE6" w:rsidRDefault="00D3550D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</w:p>
    <w:p w14:paraId="01DCDEB4" w14:textId="77777777" w:rsidR="00D3550D" w:rsidRPr="00A97CE6" w:rsidRDefault="00D3550D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The following have been </w:t>
      </w:r>
      <w:r w:rsidR="004507E0" w:rsidRPr="00A97CE6">
        <w:rPr>
          <w:rFonts w:asciiTheme="minorHAnsi" w:hAnsiTheme="minorHAnsi" w:cstheme="minorHAnsi"/>
          <w:sz w:val="22"/>
          <w:szCs w:val="22"/>
        </w:rPr>
        <w:t xml:space="preserve">adopted by </w:t>
      </w:r>
      <w:r w:rsidR="00F451EE" w:rsidRPr="00A97CE6">
        <w:rPr>
          <w:rFonts w:asciiTheme="minorHAnsi" w:hAnsiTheme="minorHAnsi" w:cstheme="minorHAnsi"/>
          <w:sz w:val="22"/>
          <w:szCs w:val="22"/>
        </w:rPr>
        <w:t>the SSA</w:t>
      </w:r>
      <w:r w:rsidR="004507E0" w:rsidRPr="00A97CE6">
        <w:rPr>
          <w:rFonts w:asciiTheme="minorHAnsi" w:hAnsiTheme="minorHAnsi" w:cstheme="minorHAnsi"/>
          <w:sz w:val="22"/>
          <w:szCs w:val="22"/>
        </w:rPr>
        <w:t xml:space="preserve"> to </w:t>
      </w:r>
      <w:r w:rsidR="00B864F3" w:rsidRPr="00A97CE6">
        <w:rPr>
          <w:rFonts w:asciiTheme="minorHAnsi" w:hAnsiTheme="minorHAnsi" w:cstheme="minorHAnsi"/>
          <w:sz w:val="22"/>
          <w:szCs w:val="22"/>
        </w:rPr>
        <w:t xml:space="preserve">complement </w:t>
      </w:r>
      <w:r w:rsidR="00AE77C3" w:rsidRPr="00A97CE6">
        <w:rPr>
          <w:rFonts w:asciiTheme="minorHAnsi" w:hAnsiTheme="minorHAnsi" w:cstheme="minorHAnsi"/>
          <w:sz w:val="22"/>
          <w:szCs w:val="22"/>
        </w:rPr>
        <w:t>the formal duties and responsibilities above</w:t>
      </w:r>
      <w:r w:rsidRPr="00A97CE6">
        <w:rPr>
          <w:rFonts w:asciiTheme="minorHAnsi" w:hAnsiTheme="minorHAnsi" w:cstheme="minorHAnsi"/>
          <w:sz w:val="22"/>
          <w:szCs w:val="22"/>
        </w:rPr>
        <w:t>:</w:t>
      </w:r>
    </w:p>
    <w:p w14:paraId="11584BFA" w14:textId="527FEDAE" w:rsidR="00D3550D" w:rsidRPr="00A97CE6" w:rsidRDefault="004507E0" w:rsidP="00A97CE6">
      <w:pPr>
        <w:pStyle w:val="Subtitle"/>
        <w:numPr>
          <w:ilvl w:val="0"/>
          <w:numId w:val="6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to abide by </w:t>
      </w:r>
      <w:r w:rsidR="00F451EE" w:rsidRPr="00A97CE6">
        <w:rPr>
          <w:rFonts w:asciiTheme="minorHAnsi" w:hAnsiTheme="minorHAnsi" w:cstheme="minorHAnsi"/>
          <w:sz w:val="22"/>
          <w:szCs w:val="22"/>
        </w:rPr>
        <w:t>the SSA</w:t>
      </w:r>
      <w:r w:rsidR="005973A5" w:rsidRPr="00A97CE6">
        <w:rPr>
          <w:rFonts w:asciiTheme="minorHAnsi" w:hAnsiTheme="minorHAnsi" w:cstheme="minorHAnsi"/>
          <w:sz w:val="22"/>
          <w:szCs w:val="22"/>
        </w:rPr>
        <w:t>’s policies</w:t>
      </w:r>
      <w:r w:rsidR="00B864F3" w:rsidRPr="00A97CE6">
        <w:rPr>
          <w:rFonts w:asciiTheme="minorHAnsi" w:hAnsiTheme="minorHAnsi" w:cstheme="minorHAnsi"/>
          <w:sz w:val="22"/>
          <w:szCs w:val="22"/>
        </w:rPr>
        <w:t>,</w:t>
      </w:r>
      <w:r w:rsidR="005973A5" w:rsidRPr="00A97CE6">
        <w:rPr>
          <w:rFonts w:asciiTheme="minorHAnsi" w:hAnsiTheme="minorHAnsi" w:cstheme="minorHAnsi"/>
          <w:sz w:val="22"/>
          <w:szCs w:val="22"/>
        </w:rPr>
        <w:t xml:space="preserve"> such as</w:t>
      </w:r>
      <w:r w:rsidR="00D3550D" w:rsidRPr="00A97CE6">
        <w:rPr>
          <w:rFonts w:asciiTheme="minorHAnsi" w:hAnsiTheme="minorHAnsi" w:cstheme="minorHAnsi"/>
          <w:sz w:val="22"/>
          <w:szCs w:val="22"/>
        </w:rPr>
        <w:t xml:space="preserve"> those on equal opportunities, healt</w:t>
      </w:r>
      <w:r w:rsidRPr="00A97CE6">
        <w:rPr>
          <w:rFonts w:asciiTheme="minorHAnsi" w:hAnsiTheme="minorHAnsi" w:cstheme="minorHAnsi"/>
          <w:sz w:val="22"/>
          <w:szCs w:val="22"/>
        </w:rPr>
        <w:t xml:space="preserve">h and safety, </w:t>
      </w:r>
      <w:r w:rsidR="005973A5" w:rsidRPr="00A97CE6">
        <w:rPr>
          <w:rFonts w:asciiTheme="minorHAnsi" w:hAnsiTheme="minorHAnsi" w:cstheme="minorHAnsi"/>
          <w:sz w:val="22"/>
          <w:szCs w:val="22"/>
        </w:rPr>
        <w:t xml:space="preserve">code of </w:t>
      </w:r>
      <w:r w:rsidRPr="00A97CE6">
        <w:rPr>
          <w:rFonts w:asciiTheme="minorHAnsi" w:hAnsiTheme="minorHAnsi" w:cstheme="minorHAnsi"/>
          <w:sz w:val="22"/>
          <w:szCs w:val="22"/>
        </w:rPr>
        <w:t>conduct,</w:t>
      </w:r>
      <w:r w:rsidR="00D3550D" w:rsidRPr="00A97CE6">
        <w:rPr>
          <w:rFonts w:asciiTheme="minorHAnsi" w:hAnsiTheme="minorHAnsi" w:cstheme="minorHAnsi"/>
          <w:sz w:val="22"/>
          <w:szCs w:val="22"/>
        </w:rPr>
        <w:t xml:space="preserve"> </w:t>
      </w:r>
      <w:r w:rsidR="00C93DC4" w:rsidRPr="00A97CE6">
        <w:rPr>
          <w:rFonts w:asciiTheme="minorHAnsi" w:hAnsiTheme="minorHAnsi" w:cstheme="minorHAnsi"/>
          <w:sz w:val="22"/>
          <w:szCs w:val="22"/>
        </w:rPr>
        <w:t>conflicts of interest</w:t>
      </w:r>
      <w:r w:rsidR="001A0741" w:rsidRPr="00A97CE6">
        <w:rPr>
          <w:rFonts w:asciiTheme="minorHAnsi" w:hAnsiTheme="minorHAnsi" w:cstheme="minorHAnsi"/>
          <w:sz w:val="22"/>
          <w:szCs w:val="22"/>
        </w:rPr>
        <w:t>, and</w:t>
      </w:r>
      <w:r w:rsidR="00D3550D" w:rsidRPr="00A97CE6">
        <w:rPr>
          <w:rFonts w:asciiTheme="minorHAnsi" w:hAnsiTheme="minorHAnsi" w:cstheme="minorHAnsi"/>
          <w:sz w:val="22"/>
          <w:szCs w:val="22"/>
        </w:rPr>
        <w:t xml:space="preserve"> confidentiality</w:t>
      </w:r>
    </w:p>
    <w:p w14:paraId="3606A0D6" w14:textId="77777777" w:rsidR="001A0741" w:rsidRPr="00A97CE6" w:rsidRDefault="001A0741" w:rsidP="00A97CE6">
      <w:pPr>
        <w:pStyle w:val="Subtitle"/>
        <w:numPr>
          <w:ilvl w:val="0"/>
          <w:numId w:val="6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to join one or more of the sub-committees or advisory panels, according to your skills and experience</w:t>
      </w:r>
    </w:p>
    <w:p w14:paraId="205ED240" w14:textId="05DC46C6" w:rsidR="001A0741" w:rsidRPr="00A97CE6" w:rsidRDefault="001A0741" w:rsidP="00A97CE6">
      <w:pPr>
        <w:pStyle w:val="Subtitle"/>
        <w:numPr>
          <w:ilvl w:val="0"/>
          <w:numId w:val="6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to encourage non-</w:t>
      </w:r>
      <w:r w:rsidR="00215838">
        <w:rPr>
          <w:rFonts w:asciiTheme="minorHAnsi" w:hAnsiTheme="minorHAnsi" w:cstheme="minorHAnsi"/>
          <w:sz w:val="22"/>
          <w:szCs w:val="22"/>
        </w:rPr>
        <w:t>t</w:t>
      </w:r>
      <w:r w:rsidRPr="00A97CE6">
        <w:rPr>
          <w:rFonts w:asciiTheme="minorHAnsi" w:hAnsiTheme="minorHAnsi" w:cstheme="minorHAnsi"/>
          <w:sz w:val="22"/>
          <w:szCs w:val="22"/>
        </w:rPr>
        <w:t xml:space="preserve">rustees with the right skills or experience to join committees or advisory </w:t>
      </w:r>
      <w:proofErr w:type="gramStart"/>
      <w:r w:rsidRPr="00A97CE6">
        <w:rPr>
          <w:rFonts w:asciiTheme="minorHAnsi" w:hAnsiTheme="minorHAnsi" w:cstheme="minorHAnsi"/>
          <w:sz w:val="22"/>
          <w:szCs w:val="22"/>
        </w:rPr>
        <w:t>panels</w:t>
      </w:r>
      <w:proofErr w:type="gramEnd"/>
    </w:p>
    <w:p w14:paraId="0AC1C808" w14:textId="3866D301" w:rsidR="001A0741" w:rsidRPr="00A97CE6" w:rsidRDefault="001A0741" w:rsidP="00A97CE6">
      <w:pPr>
        <w:pStyle w:val="Subtitle"/>
        <w:numPr>
          <w:ilvl w:val="0"/>
          <w:numId w:val="6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to be available to offer advice and support to other </w:t>
      </w:r>
      <w:r w:rsidR="00215838">
        <w:rPr>
          <w:rFonts w:asciiTheme="minorHAnsi" w:hAnsiTheme="minorHAnsi" w:cstheme="minorHAnsi"/>
          <w:sz w:val="22"/>
          <w:szCs w:val="22"/>
        </w:rPr>
        <w:t>t</w:t>
      </w:r>
      <w:r w:rsidRPr="00A97CE6">
        <w:rPr>
          <w:rFonts w:asciiTheme="minorHAnsi" w:hAnsiTheme="minorHAnsi" w:cstheme="minorHAnsi"/>
          <w:sz w:val="22"/>
          <w:szCs w:val="22"/>
        </w:rPr>
        <w:t xml:space="preserve">rustees and staff and to carry out day-to-day duties, such as the approval of SSA </w:t>
      </w:r>
      <w:proofErr w:type="gramStart"/>
      <w:r w:rsidRPr="00A97CE6">
        <w:rPr>
          <w:rFonts w:asciiTheme="minorHAnsi" w:hAnsiTheme="minorHAnsi" w:cstheme="minorHAnsi"/>
          <w:sz w:val="22"/>
          <w:szCs w:val="22"/>
        </w:rPr>
        <w:t>payments</w:t>
      </w:r>
      <w:proofErr w:type="gramEnd"/>
    </w:p>
    <w:p w14:paraId="03676C3A" w14:textId="1211F33D" w:rsidR="00D3550D" w:rsidRPr="00A97CE6" w:rsidRDefault="00D3550D" w:rsidP="00A97CE6">
      <w:pPr>
        <w:pStyle w:val="Subtitle"/>
        <w:numPr>
          <w:ilvl w:val="0"/>
          <w:numId w:val="6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lastRenderedPageBreak/>
        <w:t>to</w:t>
      </w:r>
      <w:r w:rsidR="00BB5AAD" w:rsidRPr="00A97CE6">
        <w:rPr>
          <w:rFonts w:asciiTheme="minorHAnsi" w:hAnsiTheme="minorHAnsi" w:cstheme="minorHAnsi"/>
          <w:sz w:val="22"/>
          <w:szCs w:val="22"/>
        </w:rPr>
        <w:t xml:space="preserve"> endeavour to</w:t>
      </w:r>
      <w:r w:rsidRPr="00A97CE6">
        <w:rPr>
          <w:rFonts w:asciiTheme="minorHAnsi" w:hAnsiTheme="minorHAnsi" w:cstheme="minorHAnsi"/>
          <w:sz w:val="22"/>
          <w:szCs w:val="22"/>
        </w:rPr>
        <w:t xml:space="preserve"> </w:t>
      </w:r>
      <w:r w:rsidR="00381407" w:rsidRPr="00A97CE6">
        <w:rPr>
          <w:rFonts w:asciiTheme="minorHAnsi" w:hAnsiTheme="minorHAnsi" w:cstheme="minorHAnsi"/>
          <w:sz w:val="22"/>
          <w:szCs w:val="22"/>
        </w:rPr>
        <w:t xml:space="preserve">attend all </w:t>
      </w:r>
      <w:r w:rsidRPr="00A97CE6">
        <w:rPr>
          <w:rFonts w:asciiTheme="minorHAnsi" w:hAnsiTheme="minorHAnsi" w:cstheme="minorHAnsi"/>
          <w:sz w:val="22"/>
          <w:szCs w:val="22"/>
        </w:rPr>
        <w:t>Board meetings</w:t>
      </w:r>
      <w:r w:rsidR="001A0741" w:rsidRPr="00A97CE6">
        <w:rPr>
          <w:rFonts w:asciiTheme="minorHAnsi" w:hAnsiTheme="minorHAnsi" w:cstheme="minorHAnsi"/>
          <w:sz w:val="22"/>
          <w:szCs w:val="22"/>
        </w:rPr>
        <w:t xml:space="preserve"> (missing three consecutive meetings could result in </w:t>
      </w:r>
      <w:r w:rsidR="001E6432">
        <w:rPr>
          <w:rFonts w:asciiTheme="minorHAnsi" w:hAnsiTheme="minorHAnsi" w:cstheme="minorHAnsi"/>
          <w:sz w:val="22"/>
          <w:szCs w:val="22"/>
        </w:rPr>
        <w:t>you</w:t>
      </w:r>
      <w:r w:rsidR="001A0741" w:rsidRPr="00A97CE6">
        <w:rPr>
          <w:rFonts w:asciiTheme="minorHAnsi" w:hAnsiTheme="minorHAnsi" w:cstheme="minorHAnsi"/>
          <w:sz w:val="22"/>
          <w:szCs w:val="22"/>
        </w:rPr>
        <w:t xml:space="preserve"> being asked to vacate </w:t>
      </w:r>
      <w:r w:rsidR="001E6432">
        <w:rPr>
          <w:rFonts w:asciiTheme="minorHAnsi" w:hAnsiTheme="minorHAnsi" w:cstheme="minorHAnsi"/>
          <w:sz w:val="22"/>
          <w:szCs w:val="22"/>
        </w:rPr>
        <w:t>your</w:t>
      </w:r>
      <w:r w:rsidR="001A0741" w:rsidRPr="00A97CE6">
        <w:rPr>
          <w:rFonts w:asciiTheme="minorHAnsi" w:hAnsiTheme="minorHAnsi" w:cstheme="minorHAnsi"/>
          <w:sz w:val="22"/>
          <w:szCs w:val="22"/>
        </w:rPr>
        <w:t xml:space="preserve"> position)</w:t>
      </w:r>
    </w:p>
    <w:p w14:paraId="36A3EF94" w14:textId="2F5599FA" w:rsidR="00905CA5" w:rsidRPr="00A97CE6" w:rsidRDefault="00D3550D" w:rsidP="00A97CE6">
      <w:pPr>
        <w:pStyle w:val="Subtitle"/>
        <w:numPr>
          <w:ilvl w:val="0"/>
          <w:numId w:val="6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to </w:t>
      </w:r>
      <w:r w:rsidR="00504667" w:rsidRPr="00A97CE6">
        <w:rPr>
          <w:rFonts w:asciiTheme="minorHAnsi" w:hAnsiTheme="minorHAnsi" w:cstheme="minorHAnsi"/>
          <w:sz w:val="22"/>
          <w:szCs w:val="22"/>
        </w:rPr>
        <w:t xml:space="preserve">endeavour to attend </w:t>
      </w:r>
      <w:r w:rsidR="00F451EE" w:rsidRPr="00A97CE6">
        <w:rPr>
          <w:rFonts w:asciiTheme="minorHAnsi" w:hAnsiTheme="minorHAnsi" w:cstheme="minorHAnsi"/>
          <w:sz w:val="22"/>
          <w:szCs w:val="22"/>
        </w:rPr>
        <w:t>SSA</w:t>
      </w:r>
      <w:r w:rsidRPr="00A97CE6">
        <w:rPr>
          <w:rFonts w:asciiTheme="minorHAnsi" w:hAnsiTheme="minorHAnsi" w:cstheme="minorHAnsi"/>
          <w:sz w:val="22"/>
          <w:szCs w:val="22"/>
        </w:rPr>
        <w:t xml:space="preserve"> ev</w:t>
      </w:r>
      <w:r w:rsidR="004507E0" w:rsidRPr="00A97CE6">
        <w:rPr>
          <w:rFonts w:asciiTheme="minorHAnsi" w:hAnsiTheme="minorHAnsi" w:cstheme="minorHAnsi"/>
          <w:sz w:val="22"/>
          <w:szCs w:val="22"/>
        </w:rPr>
        <w:t>ents</w:t>
      </w:r>
      <w:r w:rsidR="00C93DC4" w:rsidRPr="00A97CE6">
        <w:rPr>
          <w:rFonts w:asciiTheme="minorHAnsi" w:hAnsiTheme="minorHAnsi" w:cstheme="minorHAnsi"/>
          <w:sz w:val="22"/>
          <w:szCs w:val="22"/>
        </w:rPr>
        <w:t xml:space="preserve"> when invited to do </w:t>
      </w:r>
      <w:proofErr w:type="gramStart"/>
      <w:r w:rsidR="00C93DC4" w:rsidRPr="00A97CE6">
        <w:rPr>
          <w:rFonts w:asciiTheme="minorHAnsi" w:hAnsiTheme="minorHAnsi" w:cstheme="minorHAnsi"/>
          <w:sz w:val="22"/>
          <w:szCs w:val="22"/>
        </w:rPr>
        <w:t>so</w:t>
      </w:r>
      <w:proofErr w:type="gramEnd"/>
    </w:p>
    <w:p w14:paraId="4A2ADE6D" w14:textId="3278F761" w:rsidR="00D3550D" w:rsidRPr="00A97CE6" w:rsidRDefault="00905CA5" w:rsidP="00A97CE6">
      <w:pPr>
        <w:pStyle w:val="Subtitle"/>
        <w:numPr>
          <w:ilvl w:val="0"/>
          <w:numId w:val="6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to</w:t>
      </w:r>
      <w:r w:rsidR="004507E0" w:rsidRPr="00A97CE6">
        <w:rPr>
          <w:rFonts w:asciiTheme="minorHAnsi" w:hAnsiTheme="minorHAnsi" w:cstheme="minorHAnsi"/>
          <w:sz w:val="22"/>
          <w:szCs w:val="22"/>
        </w:rPr>
        <w:t xml:space="preserve"> represent </w:t>
      </w:r>
      <w:r w:rsidR="00F451EE" w:rsidRPr="00A97CE6">
        <w:rPr>
          <w:rFonts w:asciiTheme="minorHAnsi" w:hAnsiTheme="minorHAnsi" w:cstheme="minorHAnsi"/>
          <w:sz w:val="22"/>
          <w:szCs w:val="22"/>
        </w:rPr>
        <w:t>the SSA</w:t>
      </w:r>
      <w:r w:rsidR="00D3550D" w:rsidRPr="00A97CE6">
        <w:rPr>
          <w:rFonts w:asciiTheme="minorHAnsi" w:hAnsiTheme="minorHAnsi" w:cstheme="minorHAnsi"/>
          <w:sz w:val="22"/>
          <w:szCs w:val="22"/>
        </w:rPr>
        <w:t xml:space="preserve"> at events</w:t>
      </w:r>
      <w:r w:rsidRPr="00A97CE6">
        <w:rPr>
          <w:rFonts w:asciiTheme="minorHAnsi" w:hAnsiTheme="minorHAnsi" w:cstheme="minorHAnsi"/>
          <w:sz w:val="22"/>
          <w:szCs w:val="22"/>
        </w:rPr>
        <w:t xml:space="preserve"> and </w:t>
      </w:r>
      <w:r w:rsidR="004507E0" w:rsidRPr="00A97CE6">
        <w:rPr>
          <w:rFonts w:asciiTheme="minorHAnsi" w:hAnsiTheme="minorHAnsi" w:cstheme="minorHAnsi"/>
          <w:sz w:val="22"/>
          <w:szCs w:val="22"/>
        </w:rPr>
        <w:t xml:space="preserve">actively promote </w:t>
      </w:r>
      <w:r w:rsidR="00F451EE" w:rsidRPr="00A97CE6">
        <w:rPr>
          <w:rFonts w:asciiTheme="minorHAnsi" w:hAnsiTheme="minorHAnsi" w:cstheme="minorHAnsi"/>
          <w:sz w:val="22"/>
          <w:szCs w:val="22"/>
        </w:rPr>
        <w:t>the SSA</w:t>
      </w:r>
      <w:r w:rsidR="00D3550D" w:rsidRPr="00A97CE6">
        <w:rPr>
          <w:rFonts w:asciiTheme="minorHAnsi" w:hAnsiTheme="minorHAnsi" w:cstheme="minorHAnsi"/>
          <w:sz w:val="22"/>
          <w:szCs w:val="22"/>
        </w:rPr>
        <w:t xml:space="preserve"> amongst </w:t>
      </w:r>
      <w:r w:rsidRPr="00A97CE6">
        <w:rPr>
          <w:rFonts w:asciiTheme="minorHAnsi" w:hAnsiTheme="minorHAnsi" w:cstheme="minorHAnsi"/>
          <w:sz w:val="22"/>
          <w:szCs w:val="22"/>
        </w:rPr>
        <w:t xml:space="preserve">its key </w:t>
      </w:r>
      <w:proofErr w:type="gramStart"/>
      <w:r w:rsidRPr="00A97CE6">
        <w:rPr>
          <w:rFonts w:asciiTheme="minorHAnsi" w:hAnsiTheme="minorHAnsi" w:cstheme="minorHAnsi"/>
          <w:sz w:val="22"/>
          <w:szCs w:val="22"/>
        </w:rPr>
        <w:t>audiences</w:t>
      </w:r>
      <w:proofErr w:type="gramEnd"/>
    </w:p>
    <w:p w14:paraId="4D8AB7FF" w14:textId="0D882AC4" w:rsidR="00D3550D" w:rsidRPr="00A97CE6" w:rsidRDefault="00D3550D" w:rsidP="00A97CE6">
      <w:pPr>
        <w:pStyle w:val="Subtitle"/>
        <w:numPr>
          <w:ilvl w:val="0"/>
          <w:numId w:val="6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to </w:t>
      </w:r>
      <w:r w:rsidR="00504667" w:rsidRPr="00A97CE6">
        <w:rPr>
          <w:rFonts w:asciiTheme="minorHAnsi" w:hAnsiTheme="minorHAnsi" w:cstheme="minorHAnsi"/>
          <w:sz w:val="22"/>
          <w:szCs w:val="22"/>
        </w:rPr>
        <w:t xml:space="preserve">respect </w:t>
      </w:r>
      <w:r w:rsidRPr="00A97CE6">
        <w:rPr>
          <w:rFonts w:asciiTheme="minorHAnsi" w:hAnsiTheme="minorHAnsi" w:cstheme="minorHAnsi"/>
          <w:sz w:val="22"/>
          <w:szCs w:val="22"/>
        </w:rPr>
        <w:t>the role of the staff and under</w:t>
      </w:r>
      <w:r w:rsidR="00AD715A" w:rsidRPr="00A97CE6">
        <w:rPr>
          <w:rFonts w:asciiTheme="minorHAnsi" w:hAnsiTheme="minorHAnsi" w:cstheme="minorHAnsi"/>
          <w:sz w:val="22"/>
          <w:szCs w:val="22"/>
        </w:rPr>
        <w:t xml:space="preserve">stand the extent of the </w:t>
      </w:r>
      <w:r w:rsidR="00215838">
        <w:rPr>
          <w:rFonts w:asciiTheme="minorHAnsi" w:hAnsiTheme="minorHAnsi" w:cstheme="minorHAnsi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</w:rPr>
        <w:t>rustee</w:t>
      </w:r>
      <w:r w:rsidRPr="00A97CE6">
        <w:rPr>
          <w:rFonts w:asciiTheme="minorHAnsi" w:hAnsiTheme="minorHAnsi" w:cstheme="minorHAnsi"/>
          <w:sz w:val="22"/>
          <w:szCs w:val="22"/>
        </w:rPr>
        <w:t xml:space="preserve">s’ powers to delegate to </w:t>
      </w:r>
      <w:proofErr w:type="gramStart"/>
      <w:r w:rsidRPr="00A97CE6">
        <w:rPr>
          <w:rFonts w:asciiTheme="minorHAnsi" w:hAnsiTheme="minorHAnsi" w:cstheme="minorHAnsi"/>
          <w:sz w:val="22"/>
          <w:szCs w:val="22"/>
        </w:rPr>
        <w:t>them</w:t>
      </w:r>
      <w:proofErr w:type="gramEnd"/>
    </w:p>
    <w:p w14:paraId="5C4B7EBA" w14:textId="77777777" w:rsidR="00D3550D" w:rsidRPr="00A97CE6" w:rsidRDefault="00D3550D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</w:p>
    <w:p w14:paraId="57499942" w14:textId="5053A943" w:rsidR="00D3550D" w:rsidRPr="00A97CE6" w:rsidRDefault="004507E0" w:rsidP="00A97CE6">
      <w:pPr>
        <w:pStyle w:val="Subtitle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7CE6">
        <w:rPr>
          <w:rFonts w:asciiTheme="minorHAnsi" w:hAnsiTheme="minorHAnsi" w:cstheme="minorHAnsi"/>
          <w:b/>
          <w:sz w:val="22"/>
          <w:szCs w:val="22"/>
        </w:rPr>
        <w:t xml:space="preserve">4. Person </w:t>
      </w:r>
      <w:r w:rsidR="00215838" w:rsidRPr="00A97CE6">
        <w:rPr>
          <w:rFonts w:asciiTheme="minorHAnsi" w:hAnsiTheme="minorHAnsi" w:cstheme="minorHAnsi"/>
          <w:b/>
          <w:sz w:val="22"/>
          <w:szCs w:val="22"/>
        </w:rPr>
        <w:t>specification for trustees</w:t>
      </w:r>
    </w:p>
    <w:p w14:paraId="3D896433" w14:textId="77777777" w:rsidR="00D3550D" w:rsidRPr="00A97CE6" w:rsidRDefault="00D3550D" w:rsidP="00A97CE6">
      <w:pPr>
        <w:pStyle w:val="Subtitl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D5CF98" w14:textId="4391C851" w:rsidR="006E29D1" w:rsidRPr="00A97CE6" w:rsidRDefault="006E29D1" w:rsidP="00A97CE6">
      <w:pPr>
        <w:pStyle w:val="Subtitle"/>
        <w:numPr>
          <w:ilvl w:val="0"/>
          <w:numId w:val="28"/>
        </w:numPr>
        <w:ind w:left="567" w:hanging="5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97CE6">
        <w:rPr>
          <w:rFonts w:asciiTheme="minorHAnsi" w:hAnsiTheme="minorHAnsi" w:cstheme="minorHAnsi"/>
          <w:sz w:val="22"/>
          <w:szCs w:val="22"/>
          <w:u w:val="single"/>
        </w:rPr>
        <w:t xml:space="preserve">General </w:t>
      </w:r>
      <w:r w:rsidR="00215838" w:rsidRPr="00A97CE6">
        <w:rPr>
          <w:rFonts w:asciiTheme="minorHAnsi" w:hAnsiTheme="minorHAnsi" w:cstheme="minorHAnsi"/>
          <w:sz w:val="22"/>
          <w:szCs w:val="22"/>
          <w:u w:val="single"/>
        </w:rPr>
        <w:t>requirements</w:t>
      </w:r>
    </w:p>
    <w:p w14:paraId="5789D69B" w14:textId="77777777" w:rsidR="006E29D1" w:rsidRPr="00A97CE6" w:rsidRDefault="006E29D1" w:rsidP="00A97CE6">
      <w:pPr>
        <w:pStyle w:val="Subtitle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DFAD0B9" w14:textId="5CFAEB85" w:rsidR="00D3550D" w:rsidRPr="00A97CE6" w:rsidRDefault="00C93DC4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All</w:t>
      </w:r>
      <w:r w:rsidR="00AD715A" w:rsidRPr="00A97CE6">
        <w:rPr>
          <w:rFonts w:asciiTheme="minorHAnsi" w:hAnsiTheme="minorHAnsi" w:cstheme="minorHAnsi"/>
          <w:sz w:val="22"/>
          <w:szCs w:val="22"/>
        </w:rPr>
        <w:t xml:space="preserve"> </w:t>
      </w:r>
      <w:r w:rsidR="00215838">
        <w:rPr>
          <w:rFonts w:asciiTheme="minorHAnsi" w:hAnsiTheme="minorHAnsi" w:cstheme="minorHAnsi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</w:rPr>
        <w:t>rustee</w:t>
      </w:r>
      <w:r w:rsidR="004507E0" w:rsidRPr="00A97CE6">
        <w:rPr>
          <w:rFonts w:asciiTheme="minorHAnsi" w:hAnsiTheme="minorHAnsi" w:cstheme="minorHAnsi"/>
          <w:sz w:val="22"/>
          <w:szCs w:val="22"/>
        </w:rPr>
        <w:t>s</w:t>
      </w:r>
      <w:r w:rsidR="00D3550D" w:rsidRPr="00A97CE6">
        <w:rPr>
          <w:rFonts w:asciiTheme="minorHAnsi" w:hAnsiTheme="minorHAnsi" w:cstheme="minorHAnsi"/>
          <w:sz w:val="22"/>
          <w:szCs w:val="22"/>
        </w:rPr>
        <w:t xml:space="preserve"> need to exhibit the following: </w:t>
      </w:r>
    </w:p>
    <w:p w14:paraId="7A262FEE" w14:textId="77777777" w:rsidR="00D3550D" w:rsidRPr="00A97CE6" w:rsidRDefault="00D3550D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09BECA" w14:textId="77777777" w:rsidR="00AE77C3" w:rsidRPr="00A97CE6" w:rsidRDefault="00AD715A" w:rsidP="00A97CE6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a </w:t>
      </w:r>
      <w:r w:rsidR="00AE77C3" w:rsidRPr="00A97CE6">
        <w:rPr>
          <w:rFonts w:asciiTheme="minorHAnsi" w:hAnsiTheme="minorHAnsi" w:cstheme="minorHAnsi"/>
          <w:sz w:val="22"/>
          <w:szCs w:val="22"/>
        </w:rPr>
        <w:t>c</w:t>
      </w:r>
      <w:r w:rsidR="003B0C50" w:rsidRPr="00A97CE6">
        <w:rPr>
          <w:rFonts w:asciiTheme="minorHAnsi" w:hAnsiTheme="minorHAnsi" w:cstheme="minorHAnsi"/>
          <w:sz w:val="22"/>
          <w:szCs w:val="22"/>
        </w:rPr>
        <w:t>ommitment to the</w:t>
      </w:r>
      <w:r w:rsidR="00D3550D" w:rsidRPr="00A97CE6">
        <w:rPr>
          <w:rFonts w:asciiTheme="minorHAnsi" w:hAnsiTheme="minorHAnsi" w:cstheme="minorHAnsi"/>
          <w:sz w:val="22"/>
          <w:szCs w:val="22"/>
        </w:rPr>
        <w:t xml:space="preserve"> vision and mission</w:t>
      </w:r>
    </w:p>
    <w:p w14:paraId="5EE912A3" w14:textId="1DF2579C" w:rsidR="00C93DC4" w:rsidRPr="00A97CE6" w:rsidRDefault="00C93DC4" w:rsidP="00A97CE6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expertise in an area that is important to </w:t>
      </w:r>
      <w:r w:rsidR="001E6432">
        <w:rPr>
          <w:rFonts w:asciiTheme="minorHAnsi" w:hAnsiTheme="minorHAnsi" w:cstheme="minorHAnsi"/>
          <w:sz w:val="22"/>
          <w:szCs w:val="22"/>
        </w:rPr>
        <w:t xml:space="preserve">the </w:t>
      </w:r>
      <w:r w:rsidRPr="00A97CE6">
        <w:rPr>
          <w:rFonts w:asciiTheme="minorHAnsi" w:hAnsiTheme="minorHAnsi" w:cstheme="minorHAnsi"/>
          <w:sz w:val="22"/>
          <w:szCs w:val="22"/>
        </w:rPr>
        <w:t xml:space="preserve">achievement of the </w:t>
      </w:r>
      <w:proofErr w:type="gramStart"/>
      <w:r w:rsidRPr="00A97CE6">
        <w:rPr>
          <w:rFonts w:asciiTheme="minorHAnsi" w:hAnsiTheme="minorHAnsi" w:cstheme="minorHAnsi"/>
          <w:sz w:val="22"/>
          <w:szCs w:val="22"/>
        </w:rPr>
        <w:t>vision</w:t>
      </w:r>
      <w:proofErr w:type="gramEnd"/>
    </w:p>
    <w:p w14:paraId="2E7CED74" w14:textId="68CD70E9" w:rsidR="00AE77C3" w:rsidRPr="00A97CE6" w:rsidRDefault="00104E1D" w:rsidP="00A97CE6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respect and influence within networks tha</w:t>
      </w:r>
      <w:r w:rsidR="00AE77C3" w:rsidRPr="00A97CE6">
        <w:rPr>
          <w:rFonts w:asciiTheme="minorHAnsi" w:hAnsiTheme="minorHAnsi" w:cstheme="minorHAnsi"/>
          <w:sz w:val="22"/>
          <w:szCs w:val="22"/>
        </w:rPr>
        <w:t xml:space="preserve">t are important </w:t>
      </w:r>
      <w:r w:rsidR="00C93DC4" w:rsidRPr="00A97CE6">
        <w:rPr>
          <w:rFonts w:asciiTheme="minorHAnsi" w:hAnsiTheme="minorHAnsi" w:cstheme="minorHAnsi"/>
          <w:sz w:val="22"/>
          <w:szCs w:val="22"/>
        </w:rPr>
        <w:t xml:space="preserve">to </w:t>
      </w:r>
      <w:r w:rsidR="001E6432">
        <w:rPr>
          <w:rFonts w:asciiTheme="minorHAnsi" w:hAnsiTheme="minorHAnsi" w:cstheme="minorHAnsi"/>
          <w:sz w:val="22"/>
          <w:szCs w:val="22"/>
        </w:rPr>
        <w:t xml:space="preserve">the </w:t>
      </w:r>
      <w:r w:rsidR="00C93DC4" w:rsidRPr="00A97CE6">
        <w:rPr>
          <w:rFonts w:asciiTheme="minorHAnsi" w:hAnsiTheme="minorHAnsi" w:cstheme="minorHAnsi"/>
          <w:sz w:val="22"/>
          <w:szCs w:val="22"/>
        </w:rPr>
        <w:t>achievement of</w:t>
      </w:r>
      <w:r w:rsidR="00AE77C3" w:rsidRPr="00A97CE6">
        <w:rPr>
          <w:rFonts w:asciiTheme="minorHAnsi" w:hAnsiTheme="minorHAnsi" w:cstheme="minorHAnsi"/>
          <w:sz w:val="22"/>
          <w:szCs w:val="22"/>
        </w:rPr>
        <w:t xml:space="preserve"> the</w:t>
      </w:r>
      <w:r w:rsidR="00AD715A" w:rsidRPr="00A97CE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D715A" w:rsidRPr="00A97CE6">
        <w:rPr>
          <w:rFonts w:asciiTheme="minorHAnsi" w:hAnsiTheme="minorHAnsi" w:cstheme="minorHAnsi"/>
          <w:sz w:val="22"/>
          <w:szCs w:val="22"/>
        </w:rPr>
        <w:t>v</w:t>
      </w:r>
      <w:r w:rsidRPr="00A97CE6">
        <w:rPr>
          <w:rFonts w:asciiTheme="minorHAnsi" w:hAnsiTheme="minorHAnsi" w:cstheme="minorHAnsi"/>
          <w:sz w:val="22"/>
          <w:szCs w:val="22"/>
        </w:rPr>
        <w:t>ision</w:t>
      </w:r>
      <w:proofErr w:type="gramEnd"/>
    </w:p>
    <w:p w14:paraId="09AE46BF" w14:textId="77777777" w:rsidR="00C93DC4" w:rsidRPr="00A97CE6" w:rsidRDefault="00AD715A" w:rsidP="00A97CE6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an </w:t>
      </w:r>
      <w:r w:rsidR="00104E1D" w:rsidRPr="00A97CE6">
        <w:rPr>
          <w:rFonts w:asciiTheme="minorHAnsi" w:hAnsiTheme="minorHAnsi" w:cstheme="minorHAnsi"/>
          <w:sz w:val="22"/>
          <w:szCs w:val="22"/>
        </w:rPr>
        <w:t>ability to think strategically</w:t>
      </w:r>
      <w:r w:rsidR="00C93DC4" w:rsidRPr="00A97C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DCCB6D" w14:textId="77777777" w:rsidR="00AE77C3" w:rsidRPr="00A97CE6" w:rsidRDefault="00AD715A" w:rsidP="00A97CE6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an </w:t>
      </w:r>
      <w:r w:rsidR="00C93DC4" w:rsidRPr="00A97CE6">
        <w:rPr>
          <w:rFonts w:asciiTheme="minorHAnsi" w:hAnsiTheme="minorHAnsi" w:cstheme="minorHAnsi"/>
          <w:sz w:val="22"/>
          <w:szCs w:val="22"/>
        </w:rPr>
        <w:t>ability to work as part of a team and respect the nature of collective decision-making</w:t>
      </w:r>
    </w:p>
    <w:p w14:paraId="1A74FDBA" w14:textId="77777777" w:rsidR="00C93DC4" w:rsidRPr="00A97CE6" w:rsidRDefault="00C93DC4" w:rsidP="00A97CE6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impartiality and fairness</w:t>
      </w:r>
    </w:p>
    <w:p w14:paraId="1536760E" w14:textId="77777777" w:rsidR="004538AC" w:rsidRPr="00A97CE6" w:rsidRDefault="00AD715A" w:rsidP="00A97CE6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 xml:space="preserve">an </w:t>
      </w:r>
      <w:r w:rsidR="00104E1D" w:rsidRPr="00A97CE6">
        <w:rPr>
          <w:rFonts w:asciiTheme="minorHAnsi" w:hAnsiTheme="minorHAnsi" w:cstheme="minorHAnsi"/>
          <w:sz w:val="22"/>
          <w:szCs w:val="22"/>
        </w:rPr>
        <w:t>ability to respect confidences</w:t>
      </w:r>
    </w:p>
    <w:p w14:paraId="655BB460" w14:textId="7517C7CC" w:rsidR="004538AC" w:rsidRPr="00A97CE6" w:rsidRDefault="00AD715A" w:rsidP="00A97CE6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a willingness to</w:t>
      </w:r>
      <w:r w:rsidR="004538AC" w:rsidRPr="00A97CE6">
        <w:rPr>
          <w:rFonts w:asciiTheme="minorHAnsi" w:hAnsiTheme="minorHAnsi" w:cstheme="minorHAnsi"/>
          <w:sz w:val="22"/>
          <w:szCs w:val="22"/>
        </w:rPr>
        <w:t xml:space="preserve"> contribute their individual skills</w:t>
      </w:r>
      <w:r w:rsidR="007D6D1F" w:rsidRPr="00A97CE6">
        <w:rPr>
          <w:rFonts w:asciiTheme="minorHAnsi" w:hAnsiTheme="minorHAnsi" w:cstheme="minorHAnsi"/>
          <w:sz w:val="22"/>
          <w:szCs w:val="22"/>
        </w:rPr>
        <w:t>, knowledge</w:t>
      </w:r>
      <w:r w:rsidR="001E6432">
        <w:rPr>
          <w:rFonts w:asciiTheme="minorHAnsi" w:hAnsiTheme="minorHAnsi" w:cstheme="minorHAnsi"/>
          <w:sz w:val="22"/>
          <w:szCs w:val="22"/>
        </w:rPr>
        <w:t>,</w:t>
      </w:r>
      <w:r w:rsidR="004538AC" w:rsidRPr="00A97CE6">
        <w:rPr>
          <w:rFonts w:asciiTheme="minorHAnsi" w:hAnsiTheme="minorHAnsi" w:cstheme="minorHAnsi"/>
          <w:sz w:val="22"/>
          <w:szCs w:val="22"/>
        </w:rPr>
        <w:t xml:space="preserve"> and experience without acting as representative of any external </w:t>
      </w:r>
      <w:proofErr w:type="gramStart"/>
      <w:r w:rsidR="004538AC" w:rsidRPr="00A97CE6">
        <w:rPr>
          <w:rFonts w:asciiTheme="minorHAnsi" w:hAnsiTheme="minorHAnsi" w:cstheme="minorHAnsi"/>
          <w:sz w:val="22"/>
          <w:szCs w:val="22"/>
        </w:rPr>
        <w:t>interest</w:t>
      </w:r>
      <w:proofErr w:type="gramEnd"/>
    </w:p>
    <w:p w14:paraId="0A23B70C" w14:textId="77777777" w:rsidR="00D3550D" w:rsidRPr="00A97CE6" w:rsidRDefault="00D3550D" w:rsidP="00A97C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1F79E" w14:textId="72437E70" w:rsidR="006E29D1" w:rsidRPr="00A97CE6" w:rsidRDefault="006E29D1" w:rsidP="00A97CE6">
      <w:pPr>
        <w:numPr>
          <w:ilvl w:val="0"/>
          <w:numId w:val="28"/>
        </w:numPr>
        <w:ind w:left="567" w:hanging="5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97CE6">
        <w:rPr>
          <w:rFonts w:asciiTheme="minorHAnsi" w:hAnsiTheme="minorHAnsi" w:cstheme="minorHAnsi"/>
          <w:sz w:val="22"/>
          <w:szCs w:val="22"/>
          <w:u w:val="single"/>
        </w:rPr>
        <w:t xml:space="preserve">Skills, </w:t>
      </w:r>
      <w:r w:rsidR="00215838" w:rsidRPr="00A97CE6">
        <w:rPr>
          <w:rFonts w:asciiTheme="minorHAnsi" w:hAnsiTheme="minorHAnsi" w:cstheme="minorHAnsi"/>
          <w:sz w:val="22"/>
          <w:szCs w:val="22"/>
          <w:u w:val="single"/>
        </w:rPr>
        <w:t>knowledge, and experience</w:t>
      </w:r>
    </w:p>
    <w:p w14:paraId="72F51AF9" w14:textId="77777777" w:rsidR="006E29D1" w:rsidRPr="00A97CE6" w:rsidRDefault="006E29D1" w:rsidP="00A97C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18B399" w14:textId="01E149ED" w:rsidR="006E29D1" w:rsidRPr="00A97CE6" w:rsidRDefault="00F451EE" w:rsidP="00A97CE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7CE6">
        <w:rPr>
          <w:rFonts w:asciiTheme="minorHAnsi" w:hAnsiTheme="minorHAnsi" w:cstheme="minorHAnsi"/>
          <w:color w:val="000000"/>
          <w:sz w:val="22"/>
          <w:szCs w:val="22"/>
        </w:rPr>
        <w:t>The SSA</w:t>
      </w:r>
      <w:r w:rsidR="006E29D1"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 has dete</w:t>
      </w:r>
      <w:r w:rsidR="00AD715A"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rmined that, collectively, its </w:t>
      </w:r>
      <w:r w:rsidR="00215838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color w:val="000000"/>
          <w:sz w:val="22"/>
          <w:szCs w:val="22"/>
        </w:rPr>
        <w:t>rustee</w:t>
      </w:r>
      <w:r w:rsidR="006E29D1"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s need to have </w:t>
      </w:r>
      <w:r w:rsidR="001A0741"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one or more of </w:t>
      </w:r>
      <w:r w:rsidR="006E29D1"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the following skills, </w:t>
      </w:r>
      <w:r w:rsidR="001E6432" w:rsidRPr="00A97CE6">
        <w:rPr>
          <w:rFonts w:asciiTheme="minorHAnsi" w:hAnsiTheme="minorHAnsi" w:cstheme="minorHAnsi"/>
          <w:color w:val="000000"/>
          <w:sz w:val="22"/>
          <w:szCs w:val="22"/>
        </w:rPr>
        <w:t>knowledge,</w:t>
      </w:r>
      <w:r w:rsidR="006E29D1"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 and experience:</w:t>
      </w:r>
    </w:p>
    <w:p w14:paraId="0EAED937" w14:textId="77777777" w:rsidR="006E29D1" w:rsidRPr="00A97CE6" w:rsidRDefault="006E29D1" w:rsidP="00A97CE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CFC448" w14:textId="77777777" w:rsidR="006E29D1" w:rsidRPr="00A97CE6" w:rsidRDefault="006E29D1" w:rsidP="00A97CE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academic research relating to </w:t>
      </w:r>
      <w:r w:rsidR="00381407" w:rsidRPr="00A97CE6">
        <w:rPr>
          <w:rFonts w:asciiTheme="minorHAnsi" w:hAnsiTheme="minorHAnsi" w:cstheme="minorHAnsi"/>
          <w:color w:val="000000"/>
          <w:sz w:val="22"/>
          <w:szCs w:val="22"/>
        </w:rPr>
        <w:t>addiction</w:t>
      </w:r>
      <w:r w:rsidR="008D59F1"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1A9EBEE" w14:textId="77777777" w:rsidR="006E29D1" w:rsidRPr="00A97CE6" w:rsidRDefault="006E29D1" w:rsidP="00A97CE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business </w:t>
      </w:r>
      <w:r w:rsidR="00F10496" w:rsidRPr="00A97CE6">
        <w:rPr>
          <w:rFonts w:asciiTheme="minorHAnsi" w:hAnsiTheme="minorHAnsi" w:cstheme="minorHAnsi"/>
          <w:color w:val="000000"/>
          <w:sz w:val="22"/>
          <w:szCs w:val="22"/>
        </w:rPr>
        <w:t>management</w:t>
      </w:r>
      <w:r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 and/or networks within </w:t>
      </w:r>
      <w:r w:rsidR="00F10496" w:rsidRPr="00A97CE6">
        <w:rPr>
          <w:rFonts w:asciiTheme="minorHAnsi" w:hAnsiTheme="minorHAnsi" w:cstheme="minorHAnsi"/>
          <w:color w:val="000000"/>
          <w:sz w:val="22"/>
          <w:szCs w:val="22"/>
        </w:rPr>
        <w:t>the corporate world</w:t>
      </w:r>
      <w:r w:rsidR="00802474"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ECCC0E9" w14:textId="77777777" w:rsidR="006E29D1" w:rsidRPr="00A97CE6" w:rsidRDefault="006E29D1" w:rsidP="00A97CE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clinical or medical practice relating to </w:t>
      </w:r>
      <w:r w:rsidR="00381407" w:rsidRPr="00A97CE6">
        <w:rPr>
          <w:rFonts w:asciiTheme="minorHAnsi" w:hAnsiTheme="minorHAnsi" w:cstheme="minorHAnsi"/>
          <w:color w:val="000000"/>
          <w:sz w:val="22"/>
          <w:szCs w:val="22"/>
        </w:rPr>
        <w:t>addiction</w:t>
      </w:r>
    </w:p>
    <w:p w14:paraId="50116E01" w14:textId="77777777" w:rsidR="006E29D1" w:rsidRPr="00A97CE6" w:rsidRDefault="006E29D1" w:rsidP="00A97CE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7CE6">
        <w:rPr>
          <w:rFonts w:asciiTheme="minorHAnsi" w:hAnsiTheme="minorHAnsi" w:cstheme="minorHAnsi"/>
          <w:color w:val="000000"/>
          <w:sz w:val="22"/>
          <w:szCs w:val="22"/>
        </w:rPr>
        <w:t>law (cha</w:t>
      </w:r>
      <w:r w:rsidR="006079EF" w:rsidRPr="00A97CE6">
        <w:rPr>
          <w:rFonts w:asciiTheme="minorHAnsi" w:hAnsiTheme="minorHAnsi" w:cstheme="minorHAnsi"/>
          <w:color w:val="000000"/>
          <w:sz w:val="22"/>
          <w:szCs w:val="22"/>
        </w:rPr>
        <w:t>rity or other relevant practice)</w:t>
      </w:r>
    </w:p>
    <w:p w14:paraId="47B60184" w14:textId="77777777" w:rsidR="006E29D1" w:rsidRPr="00A97CE6" w:rsidRDefault="006079EF" w:rsidP="00A97CE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7CE6">
        <w:rPr>
          <w:rFonts w:asciiTheme="minorHAnsi" w:hAnsiTheme="minorHAnsi" w:cstheme="minorHAnsi"/>
          <w:color w:val="000000"/>
          <w:sz w:val="22"/>
          <w:szCs w:val="22"/>
        </w:rPr>
        <w:t>development of public health policy</w:t>
      </w:r>
      <w:r w:rsidR="008D59F1" w:rsidRPr="00A97CE6">
        <w:rPr>
          <w:rFonts w:asciiTheme="minorHAnsi" w:hAnsiTheme="minorHAnsi" w:cstheme="minorHAnsi"/>
          <w:color w:val="000000"/>
          <w:sz w:val="22"/>
          <w:szCs w:val="22"/>
        </w:rPr>
        <w:t xml:space="preserve"> and/or practice</w:t>
      </w:r>
    </w:p>
    <w:p w14:paraId="2C650709" w14:textId="77777777" w:rsidR="006079EF" w:rsidRPr="00A97CE6" w:rsidRDefault="006079EF" w:rsidP="00A97CE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7CE6">
        <w:rPr>
          <w:rFonts w:asciiTheme="minorHAnsi" w:hAnsiTheme="minorHAnsi" w:cstheme="minorHAnsi"/>
          <w:color w:val="000000"/>
          <w:sz w:val="22"/>
          <w:szCs w:val="22"/>
        </w:rPr>
        <w:t>marketing</w:t>
      </w:r>
    </w:p>
    <w:p w14:paraId="3ACBB531" w14:textId="77777777" w:rsidR="006079EF" w:rsidRPr="00A97CE6" w:rsidRDefault="006079EF" w:rsidP="00A97CE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7CE6">
        <w:rPr>
          <w:rFonts w:asciiTheme="minorHAnsi" w:hAnsiTheme="minorHAnsi" w:cstheme="minorHAnsi"/>
          <w:color w:val="000000"/>
          <w:sz w:val="22"/>
          <w:szCs w:val="22"/>
        </w:rPr>
        <w:t>finance (charity or other relevant practice)</w:t>
      </w:r>
    </w:p>
    <w:p w14:paraId="0B30AEF5" w14:textId="402894A0" w:rsidR="00A97CE6" w:rsidRPr="00A97CE6" w:rsidRDefault="00A97CE6" w:rsidP="00A97CE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7CE6">
        <w:rPr>
          <w:rFonts w:asciiTheme="minorHAnsi" w:hAnsiTheme="minorHAnsi" w:cstheme="minorHAnsi"/>
          <w:color w:val="000000"/>
          <w:sz w:val="22"/>
          <w:szCs w:val="22"/>
        </w:rPr>
        <w:t>governance</w:t>
      </w:r>
    </w:p>
    <w:p w14:paraId="33F2F93C" w14:textId="77777777" w:rsidR="00B23CDE" w:rsidRPr="00A97CE6" w:rsidRDefault="00B23CDE" w:rsidP="00A97CE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5043DF" w14:textId="77777777" w:rsidR="00955BEE" w:rsidRPr="00A97CE6" w:rsidRDefault="00AE77C3" w:rsidP="00A97CE6">
      <w:pPr>
        <w:pStyle w:val="Subtitle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7CE6">
        <w:rPr>
          <w:rFonts w:asciiTheme="minorHAnsi" w:hAnsiTheme="minorHAnsi" w:cstheme="minorHAnsi"/>
          <w:b/>
          <w:sz w:val="22"/>
          <w:szCs w:val="22"/>
        </w:rPr>
        <w:t>5. Exclusions</w:t>
      </w:r>
    </w:p>
    <w:p w14:paraId="21488A05" w14:textId="77777777" w:rsidR="00AE77C3" w:rsidRPr="00A97CE6" w:rsidRDefault="00AE77C3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</w:p>
    <w:p w14:paraId="76E3AAA5" w14:textId="6E69AA80" w:rsidR="00955BEE" w:rsidRPr="00A97CE6" w:rsidRDefault="00AE77C3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</w:rPr>
        <w:t>You cannot be</w:t>
      </w:r>
      <w:r w:rsidR="00AD715A" w:rsidRPr="00A97CE6">
        <w:rPr>
          <w:rFonts w:asciiTheme="minorHAnsi" w:hAnsiTheme="minorHAnsi" w:cstheme="minorHAnsi"/>
          <w:sz w:val="22"/>
          <w:szCs w:val="22"/>
        </w:rPr>
        <w:t xml:space="preserve"> a </w:t>
      </w:r>
      <w:r w:rsidR="00215838">
        <w:rPr>
          <w:rFonts w:asciiTheme="minorHAnsi" w:hAnsiTheme="minorHAnsi" w:cstheme="minorHAnsi"/>
          <w:sz w:val="22"/>
          <w:szCs w:val="22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</w:rPr>
        <w:t>rustee</w:t>
      </w:r>
      <w:r w:rsidR="00955BEE" w:rsidRPr="00A97CE6">
        <w:rPr>
          <w:rFonts w:asciiTheme="minorHAnsi" w:hAnsiTheme="minorHAnsi" w:cstheme="minorHAnsi"/>
          <w:sz w:val="22"/>
          <w:szCs w:val="22"/>
        </w:rPr>
        <w:t xml:space="preserve"> of </w:t>
      </w:r>
      <w:r w:rsidR="00F451EE" w:rsidRPr="00A97CE6">
        <w:rPr>
          <w:rFonts w:asciiTheme="minorHAnsi" w:hAnsiTheme="minorHAnsi" w:cstheme="minorHAnsi"/>
          <w:sz w:val="22"/>
          <w:szCs w:val="22"/>
        </w:rPr>
        <w:t>the SSA</w:t>
      </w:r>
      <w:r w:rsidR="00955BEE" w:rsidRPr="00A97CE6">
        <w:rPr>
          <w:rFonts w:asciiTheme="minorHAnsi" w:hAnsiTheme="minorHAnsi" w:cstheme="minorHAnsi"/>
          <w:sz w:val="22"/>
          <w:szCs w:val="22"/>
        </w:rPr>
        <w:t xml:space="preserve"> </w:t>
      </w:r>
      <w:r w:rsidRPr="00A97CE6">
        <w:rPr>
          <w:rFonts w:asciiTheme="minorHAnsi" w:hAnsiTheme="minorHAnsi" w:cstheme="minorHAnsi"/>
          <w:sz w:val="22"/>
          <w:szCs w:val="22"/>
        </w:rPr>
        <w:t>if you</w:t>
      </w:r>
      <w:r w:rsidR="00955BEE" w:rsidRPr="00A97CE6">
        <w:rPr>
          <w:rFonts w:asciiTheme="minorHAnsi" w:hAnsiTheme="minorHAnsi" w:cstheme="minorHAnsi"/>
          <w:sz w:val="22"/>
          <w:szCs w:val="22"/>
        </w:rPr>
        <w:t>:</w:t>
      </w:r>
    </w:p>
    <w:p w14:paraId="17166B10" w14:textId="77777777" w:rsidR="00955BEE" w:rsidRPr="00A97CE6" w:rsidRDefault="00955BEE" w:rsidP="00A97CE6">
      <w:pPr>
        <w:pStyle w:val="Subtitle"/>
        <w:jc w:val="both"/>
        <w:rPr>
          <w:rFonts w:asciiTheme="minorHAnsi" w:hAnsiTheme="minorHAnsi" w:cstheme="minorHAnsi"/>
          <w:sz w:val="22"/>
          <w:szCs w:val="22"/>
        </w:rPr>
      </w:pPr>
    </w:p>
    <w:p w14:paraId="521606AC" w14:textId="1B0AF99E" w:rsidR="00AE77C3" w:rsidRPr="00A97CE6" w:rsidRDefault="00AE77C3" w:rsidP="00A97CE6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97CE6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are 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under 18 years </w:t>
      </w:r>
      <w:r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of </w:t>
      </w:r>
      <w:proofErr w:type="gramStart"/>
      <w:r w:rsidRPr="00A97CE6">
        <w:rPr>
          <w:rFonts w:asciiTheme="minorHAnsi" w:hAnsiTheme="minorHAnsi" w:cstheme="minorHAnsi"/>
          <w:sz w:val="22"/>
          <w:szCs w:val="22"/>
          <w:lang w:eastAsia="en-GB"/>
        </w:rPr>
        <w:t>age</w:t>
      </w:r>
      <w:proofErr w:type="gramEnd"/>
    </w:p>
    <w:p w14:paraId="320AE7BA" w14:textId="0F16F1C0" w:rsidR="000F0F44" w:rsidRPr="00A97CE6" w:rsidRDefault="00AE77C3" w:rsidP="00A97CE6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97CE6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are 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incapable of managing and administering </w:t>
      </w:r>
      <w:r w:rsidRPr="00A97CE6">
        <w:rPr>
          <w:rFonts w:asciiTheme="minorHAnsi" w:hAnsiTheme="minorHAnsi" w:cstheme="minorHAnsi"/>
          <w:sz w:val="22"/>
          <w:szCs w:val="22"/>
          <w:lang w:eastAsia="en-GB"/>
        </w:rPr>
        <w:t>your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own </w:t>
      </w:r>
      <w:proofErr w:type="gramStart"/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>affairs</w:t>
      </w:r>
      <w:proofErr w:type="gramEnd"/>
    </w:p>
    <w:p w14:paraId="67688BFB" w14:textId="7E4513EF" w:rsidR="000F0F44" w:rsidRPr="00A97CE6" w:rsidRDefault="00AE77C3" w:rsidP="00A97CE6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97CE6">
        <w:rPr>
          <w:rFonts w:asciiTheme="minorHAnsi" w:hAnsiTheme="minorHAnsi" w:cstheme="minorHAnsi"/>
          <w:sz w:val="22"/>
          <w:szCs w:val="22"/>
          <w:lang w:eastAsia="en-GB"/>
        </w:rPr>
        <w:t>have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an unspent conviction relating to any offence involving deception or </w:t>
      </w:r>
      <w:proofErr w:type="gramStart"/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>dishonesty</w:t>
      </w:r>
      <w:proofErr w:type="gramEnd"/>
    </w:p>
    <w:p w14:paraId="30CF0BFA" w14:textId="3B1AB913" w:rsidR="000F0F44" w:rsidRPr="00A97CE6" w:rsidRDefault="00AE77C3" w:rsidP="00A97CE6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97CE6">
        <w:rPr>
          <w:rFonts w:asciiTheme="minorHAnsi" w:hAnsiTheme="minorHAnsi" w:cstheme="minorHAnsi"/>
          <w:sz w:val="22"/>
          <w:szCs w:val="22"/>
          <w:lang w:eastAsia="en-GB"/>
        </w:rPr>
        <w:t>are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an undischarged bankrupt </w:t>
      </w:r>
      <w:r w:rsidRPr="00A97CE6">
        <w:rPr>
          <w:rFonts w:asciiTheme="minorHAnsi" w:hAnsiTheme="minorHAnsi" w:cstheme="minorHAnsi"/>
          <w:sz w:val="22"/>
          <w:szCs w:val="22"/>
          <w:lang w:eastAsia="en-GB"/>
        </w:rPr>
        <w:t>or have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made a composition or arrangement with, or granted a trust deed for, their </w:t>
      </w:r>
      <w:proofErr w:type="gramStart"/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>creditors</w:t>
      </w:r>
      <w:proofErr w:type="gramEnd"/>
    </w:p>
    <w:p w14:paraId="120B4FF6" w14:textId="0B3AF47C" w:rsidR="000F0F44" w:rsidRPr="00A97CE6" w:rsidRDefault="00AE77C3" w:rsidP="00A97CE6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97CE6">
        <w:rPr>
          <w:rFonts w:asciiTheme="minorHAnsi" w:hAnsiTheme="minorHAnsi" w:cstheme="minorHAnsi"/>
          <w:sz w:val="22"/>
          <w:szCs w:val="22"/>
          <w:lang w:eastAsia="en-GB"/>
        </w:rPr>
        <w:lastRenderedPageBreak/>
        <w:t>are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subject to a disqualification order under the Company Directors Disqualification Act </w:t>
      </w:r>
      <w:r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1986 or 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>an Order made under section 429(b) of the Insolvency Act 1986</w:t>
      </w:r>
    </w:p>
    <w:p w14:paraId="5707578C" w14:textId="6FC1DFB5" w:rsidR="005564A8" w:rsidRPr="00A97CE6" w:rsidRDefault="00AE77C3" w:rsidP="00A97CE6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7CE6">
        <w:rPr>
          <w:rFonts w:asciiTheme="minorHAnsi" w:hAnsiTheme="minorHAnsi" w:cstheme="minorHAnsi"/>
          <w:sz w:val="22"/>
          <w:szCs w:val="22"/>
          <w:lang w:eastAsia="en-GB"/>
        </w:rPr>
        <w:t>have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been removed from the office of charity </w:t>
      </w:r>
      <w:r w:rsidR="00215838">
        <w:rPr>
          <w:rFonts w:asciiTheme="minorHAnsi" w:hAnsiTheme="minorHAnsi" w:cstheme="minorHAnsi"/>
          <w:sz w:val="22"/>
          <w:szCs w:val="22"/>
          <w:lang w:eastAsia="en-GB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  <w:lang w:eastAsia="en-GB"/>
        </w:rPr>
        <w:t>rustee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or </w:t>
      </w:r>
      <w:r w:rsidR="00215838">
        <w:rPr>
          <w:rFonts w:asciiTheme="minorHAnsi" w:hAnsiTheme="minorHAnsi" w:cstheme="minorHAnsi"/>
          <w:sz w:val="22"/>
          <w:szCs w:val="22"/>
          <w:lang w:eastAsia="en-GB"/>
        </w:rPr>
        <w:t>t</w:t>
      </w:r>
      <w:r w:rsidR="00F0208F" w:rsidRPr="00A97CE6">
        <w:rPr>
          <w:rFonts w:asciiTheme="minorHAnsi" w:hAnsiTheme="minorHAnsi" w:cstheme="minorHAnsi"/>
          <w:sz w:val="22"/>
          <w:szCs w:val="22"/>
          <w:lang w:eastAsia="en-GB"/>
        </w:rPr>
        <w:t>rustee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for a charity by an Order made by the Charity Commissioners or the High Court on the grounds of any misconduct or mismanagement </w:t>
      </w:r>
      <w:r w:rsidRPr="00A97CE6">
        <w:rPr>
          <w:rFonts w:asciiTheme="minorHAnsi" w:hAnsiTheme="minorHAnsi" w:cstheme="minorHAnsi"/>
          <w:sz w:val="22"/>
          <w:szCs w:val="22"/>
          <w:lang w:eastAsia="en-GB"/>
        </w:rPr>
        <w:t>or are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subject to an Order under section 7 of the Law Reform (Miscellaneous Provisions) (Scotland) Act 1990, preventing </w:t>
      </w:r>
      <w:r w:rsidRPr="00A97CE6">
        <w:rPr>
          <w:rFonts w:asciiTheme="minorHAnsi" w:hAnsiTheme="minorHAnsi" w:cstheme="minorHAnsi"/>
          <w:sz w:val="22"/>
          <w:szCs w:val="22"/>
          <w:lang w:eastAsia="en-GB"/>
        </w:rPr>
        <w:t>you</w:t>
      </w:r>
      <w:r w:rsidR="000F0F44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 from being concerned in the management or control of an</w:t>
      </w:r>
      <w:r w:rsidR="00F10496" w:rsidRPr="00A97CE6">
        <w:rPr>
          <w:rFonts w:asciiTheme="minorHAnsi" w:hAnsiTheme="minorHAnsi" w:cstheme="minorHAnsi"/>
          <w:sz w:val="22"/>
          <w:szCs w:val="22"/>
          <w:lang w:eastAsia="en-GB"/>
        </w:rPr>
        <w:t xml:space="preserve">y relevant organisation or </w:t>
      </w:r>
      <w:proofErr w:type="gramStart"/>
      <w:r w:rsidR="00F10496" w:rsidRPr="00A97CE6">
        <w:rPr>
          <w:rFonts w:asciiTheme="minorHAnsi" w:hAnsiTheme="minorHAnsi" w:cstheme="minorHAnsi"/>
          <w:sz w:val="22"/>
          <w:szCs w:val="22"/>
          <w:lang w:eastAsia="en-GB"/>
        </w:rPr>
        <w:t>body</w:t>
      </w:r>
      <w:proofErr w:type="gramEnd"/>
    </w:p>
    <w:sectPr w:rsidR="005564A8" w:rsidRPr="00A97CE6" w:rsidSect="001C0CF8">
      <w:headerReference w:type="default" r:id="rId9"/>
      <w:footerReference w:type="default" r:id="rId10"/>
      <w:pgSz w:w="12240" w:h="15840"/>
      <w:pgMar w:top="1588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5EB8" w14:textId="77777777" w:rsidR="00DB5E40" w:rsidRDefault="00DB5E40">
      <w:r>
        <w:separator/>
      </w:r>
    </w:p>
  </w:endnote>
  <w:endnote w:type="continuationSeparator" w:id="0">
    <w:p w14:paraId="07666507" w14:textId="77777777" w:rsidR="00DB5E40" w:rsidRDefault="00DB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69F5" w14:textId="0F842D2A" w:rsidR="00AD715A" w:rsidRPr="00F451EE" w:rsidRDefault="00A97CE6">
    <w:pPr>
      <w:pStyle w:val="Footer"/>
      <w:rPr>
        <w:rFonts w:ascii="Calibri" w:hAnsi="Calibri" w:cs="Tahoma"/>
        <w:sz w:val="20"/>
      </w:rPr>
    </w:pPr>
    <w:r>
      <w:rPr>
        <w:rFonts w:ascii="Calibri" w:hAnsi="Calibri" w:cs="Tahoma"/>
        <w:sz w:val="20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6800" w14:textId="77777777" w:rsidR="00DB5E40" w:rsidRDefault="00DB5E40">
      <w:r>
        <w:separator/>
      </w:r>
    </w:p>
  </w:footnote>
  <w:footnote w:type="continuationSeparator" w:id="0">
    <w:p w14:paraId="3211FDE0" w14:textId="77777777" w:rsidR="00DB5E40" w:rsidRDefault="00DB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970B" w14:textId="77777777" w:rsidR="001970A8" w:rsidRDefault="001970A8">
    <w:pPr>
      <w:pStyle w:val="Header"/>
    </w:pPr>
    <w:r>
      <w:rPr>
        <w:noProof/>
        <w:lang w:eastAsia="en-GB"/>
      </w:rPr>
      <w:drawing>
        <wp:anchor distT="0" distB="0" distL="180340" distR="180340" simplePos="0" relativeHeight="251658240" behindDoc="0" locked="0" layoutInCell="1" allowOverlap="1" wp14:anchorId="5C983D64" wp14:editId="442FA584">
          <wp:simplePos x="0" y="0"/>
          <wp:positionH relativeFrom="margin">
            <wp:posOffset>3690261</wp:posOffset>
          </wp:positionH>
          <wp:positionV relativeFrom="margin">
            <wp:posOffset>-731575</wp:posOffset>
          </wp:positionV>
          <wp:extent cx="2815200" cy="504000"/>
          <wp:effectExtent l="0" t="0" r="444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52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B05"/>
    <w:multiLevelType w:val="hybridMultilevel"/>
    <w:tmpl w:val="3B3E186A"/>
    <w:lvl w:ilvl="0" w:tplc="08090017">
      <w:start w:val="1"/>
      <w:numFmt w:val="lowerLetter"/>
      <w:lvlText w:val="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A75C9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377DD0"/>
    <w:multiLevelType w:val="hybridMultilevel"/>
    <w:tmpl w:val="EA2E9C2E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04190C"/>
    <w:multiLevelType w:val="singleLevel"/>
    <w:tmpl w:val="0EEE1C0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1D4272A"/>
    <w:multiLevelType w:val="singleLevel"/>
    <w:tmpl w:val="4CCED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933F59"/>
    <w:multiLevelType w:val="hybridMultilevel"/>
    <w:tmpl w:val="FB4884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53E5"/>
    <w:multiLevelType w:val="singleLevel"/>
    <w:tmpl w:val="78D87E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3090"/>
    <w:multiLevelType w:val="hybridMultilevel"/>
    <w:tmpl w:val="81F28D6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055E"/>
    <w:multiLevelType w:val="singleLevel"/>
    <w:tmpl w:val="42982A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3E2A02"/>
    <w:multiLevelType w:val="hybridMultilevel"/>
    <w:tmpl w:val="1F625FF4"/>
    <w:lvl w:ilvl="0" w:tplc="8E164EA2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2CAC"/>
    <w:multiLevelType w:val="singleLevel"/>
    <w:tmpl w:val="DEC83A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B4D6662"/>
    <w:multiLevelType w:val="hybridMultilevel"/>
    <w:tmpl w:val="9B4AEF58"/>
    <w:lvl w:ilvl="0" w:tplc="CC2E950C"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30204C3"/>
    <w:multiLevelType w:val="singleLevel"/>
    <w:tmpl w:val="DC4E5A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8D3F5A"/>
    <w:multiLevelType w:val="hybridMultilevel"/>
    <w:tmpl w:val="18D89782"/>
    <w:lvl w:ilvl="0" w:tplc="31CE19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466C9"/>
    <w:multiLevelType w:val="hybridMultilevel"/>
    <w:tmpl w:val="B2E44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A5D18"/>
    <w:multiLevelType w:val="singleLevel"/>
    <w:tmpl w:val="53F0B1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F5412E"/>
    <w:multiLevelType w:val="singleLevel"/>
    <w:tmpl w:val="A77835E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BB0489"/>
    <w:multiLevelType w:val="singleLevel"/>
    <w:tmpl w:val="740ED3B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55FD0E4A"/>
    <w:multiLevelType w:val="singleLevel"/>
    <w:tmpl w:val="D3B6AC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7601D6"/>
    <w:multiLevelType w:val="singleLevel"/>
    <w:tmpl w:val="51D01E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AB22007"/>
    <w:multiLevelType w:val="hybridMultilevel"/>
    <w:tmpl w:val="E8FEFA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964B94"/>
    <w:multiLevelType w:val="singleLevel"/>
    <w:tmpl w:val="8304C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36A2A07"/>
    <w:multiLevelType w:val="singleLevel"/>
    <w:tmpl w:val="390C05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3C29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F331D5"/>
    <w:multiLevelType w:val="hybridMultilevel"/>
    <w:tmpl w:val="F28456F0"/>
    <w:lvl w:ilvl="0" w:tplc="08090017">
      <w:start w:val="1"/>
      <w:numFmt w:val="lowerLetter"/>
      <w:lvlText w:val="%1)"/>
      <w:lvlJc w:val="left"/>
      <w:pPr>
        <w:ind w:left="-741" w:hanging="360"/>
      </w:pPr>
    </w:lvl>
    <w:lvl w:ilvl="1" w:tplc="08090019" w:tentative="1">
      <w:start w:val="1"/>
      <w:numFmt w:val="lowerLetter"/>
      <w:lvlText w:val="%2."/>
      <w:lvlJc w:val="left"/>
      <w:pPr>
        <w:ind w:left="-21" w:hanging="360"/>
      </w:pPr>
    </w:lvl>
    <w:lvl w:ilvl="2" w:tplc="0809001B" w:tentative="1">
      <w:start w:val="1"/>
      <w:numFmt w:val="lowerRoman"/>
      <w:lvlText w:val="%3."/>
      <w:lvlJc w:val="right"/>
      <w:pPr>
        <w:ind w:left="699" w:hanging="180"/>
      </w:pPr>
    </w:lvl>
    <w:lvl w:ilvl="3" w:tplc="0809000F" w:tentative="1">
      <w:start w:val="1"/>
      <w:numFmt w:val="decimal"/>
      <w:lvlText w:val="%4."/>
      <w:lvlJc w:val="left"/>
      <w:pPr>
        <w:ind w:left="1419" w:hanging="360"/>
      </w:pPr>
    </w:lvl>
    <w:lvl w:ilvl="4" w:tplc="08090019" w:tentative="1">
      <w:start w:val="1"/>
      <w:numFmt w:val="lowerLetter"/>
      <w:lvlText w:val="%5."/>
      <w:lvlJc w:val="left"/>
      <w:pPr>
        <w:ind w:left="2139" w:hanging="360"/>
      </w:pPr>
    </w:lvl>
    <w:lvl w:ilvl="5" w:tplc="0809001B" w:tentative="1">
      <w:start w:val="1"/>
      <w:numFmt w:val="lowerRoman"/>
      <w:lvlText w:val="%6."/>
      <w:lvlJc w:val="right"/>
      <w:pPr>
        <w:ind w:left="2859" w:hanging="180"/>
      </w:pPr>
    </w:lvl>
    <w:lvl w:ilvl="6" w:tplc="0809000F" w:tentative="1">
      <w:start w:val="1"/>
      <w:numFmt w:val="decimal"/>
      <w:lvlText w:val="%7."/>
      <w:lvlJc w:val="left"/>
      <w:pPr>
        <w:ind w:left="3579" w:hanging="360"/>
      </w:pPr>
    </w:lvl>
    <w:lvl w:ilvl="7" w:tplc="08090019" w:tentative="1">
      <w:start w:val="1"/>
      <w:numFmt w:val="lowerLetter"/>
      <w:lvlText w:val="%8."/>
      <w:lvlJc w:val="left"/>
      <w:pPr>
        <w:ind w:left="4299" w:hanging="360"/>
      </w:pPr>
    </w:lvl>
    <w:lvl w:ilvl="8" w:tplc="0809001B" w:tentative="1">
      <w:start w:val="1"/>
      <w:numFmt w:val="lowerRoman"/>
      <w:lvlText w:val="%9."/>
      <w:lvlJc w:val="right"/>
      <w:pPr>
        <w:ind w:left="5019" w:hanging="180"/>
      </w:pPr>
    </w:lvl>
  </w:abstractNum>
  <w:abstractNum w:abstractNumId="25" w15:restartNumberingAfterBreak="0">
    <w:nsid w:val="6BDD5398"/>
    <w:multiLevelType w:val="singleLevel"/>
    <w:tmpl w:val="4ADE79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9B67CC"/>
    <w:multiLevelType w:val="hybridMultilevel"/>
    <w:tmpl w:val="3C366764"/>
    <w:lvl w:ilvl="0" w:tplc="29C00D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1E71"/>
    <w:multiLevelType w:val="singleLevel"/>
    <w:tmpl w:val="138C4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8FF1AEA"/>
    <w:multiLevelType w:val="singleLevel"/>
    <w:tmpl w:val="A49C8F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7D6A16BD"/>
    <w:multiLevelType w:val="singleLevel"/>
    <w:tmpl w:val="FE98D7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4673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6721308">
    <w:abstractNumId w:val="30"/>
  </w:num>
  <w:num w:numId="2" w16cid:durableId="513346503">
    <w:abstractNumId w:val="10"/>
  </w:num>
  <w:num w:numId="3" w16cid:durableId="1357728439">
    <w:abstractNumId w:val="1"/>
  </w:num>
  <w:num w:numId="4" w16cid:durableId="59408245">
    <w:abstractNumId w:val="28"/>
  </w:num>
  <w:num w:numId="5" w16cid:durableId="176889319">
    <w:abstractNumId w:val="21"/>
  </w:num>
  <w:num w:numId="6" w16cid:durableId="2130003118">
    <w:abstractNumId w:val="12"/>
  </w:num>
  <w:num w:numId="7" w16cid:durableId="1359626106">
    <w:abstractNumId w:val="3"/>
  </w:num>
  <w:num w:numId="8" w16cid:durableId="1332952361">
    <w:abstractNumId w:val="16"/>
  </w:num>
  <w:num w:numId="9" w16cid:durableId="1568497541">
    <w:abstractNumId w:val="23"/>
  </w:num>
  <w:num w:numId="10" w16cid:durableId="328950279">
    <w:abstractNumId w:val="17"/>
  </w:num>
  <w:num w:numId="11" w16cid:durableId="316492115">
    <w:abstractNumId w:val="22"/>
  </w:num>
  <w:num w:numId="12" w16cid:durableId="1984699897">
    <w:abstractNumId w:val="4"/>
  </w:num>
  <w:num w:numId="13" w16cid:durableId="800612559">
    <w:abstractNumId w:val="29"/>
  </w:num>
  <w:num w:numId="14" w16cid:durableId="1784226477">
    <w:abstractNumId w:val="27"/>
  </w:num>
  <w:num w:numId="15" w16cid:durableId="169099436">
    <w:abstractNumId w:val="25"/>
  </w:num>
  <w:num w:numId="16" w16cid:durableId="1716154257">
    <w:abstractNumId w:val="18"/>
  </w:num>
  <w:num w:numId="17" w16cid:durableId="529730339">
    <w:abstractNumId w:val="19"/>
  </w:num>
  <w:num w:numId="18" w16cid:durableId="249314108">
    <w:abstractNumId w:val="8"/>
  </w:num>
  <w:num w:numId="19" w16cid:durableId="326253219">
    <w:abstractNumId w:val="15"/>
  </w:num>
  <w:num w:numId="20" w16cid:durableId="996419800">
    <w:abstractNumId w:val="6"/>
  </w:num>
  <w:num w:numId="21" w16cid:durableId="84615856">
    <w:abstractNumId w:val="14"/>
  </w:num>
  <w:num w:numId="22" w16cid:durableId="7155923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7109630">
    <w:abstractNumId w:val="9"/>
  </w:num>
  <w:num w:numId="24" w16cid:durableId="1002929018">
    <w:abstractNumId w:val="13"/>
  </w:num>
  <w:num w:numId="25" w16cid:durableId="729157631">
    <w:abstractNumId w:val="0"/>
  </w:num>
  <w:num w:numId="26" w16cid:durableId="1833448239">
    <w:abstractNumId w:val="5"/>
  </w:num>
  <w:num w:numId="27" w16cid:durableId="2031638553">
    <w:abstractNumId w:val="7"/>
  </w:num>
  <w:num w:numId="28" w16cid:durableId="339965693">
    <w:abstractNumId w:val="26"/>
  </w:num>
  <w:num w:numId="29" w16cid:durableId="1098986078">
    <w:abstractNumId w:val="24"/>
  </w:num>
  <w:num w:numId="30" w16cid:durableId="440418205">
    <w:abstractNumId w:val="2"/>
  </w:num>
  <w:num w:numId="31" w16cid:durableId="1427271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0D"/>
    <w:rsid w:val="0000231F"/>
    <w:rsid w:val="00052707"/>
    <w:rsid w:val="000A639B"/>
    <w:rsid w:val="000B559E"/>
    <w:rsid w:val="000F0F44"/>
    <w:rsid w:val="000F37F7"/>
    <w:rsid w:val="00104E1D"/>
    <w:rsid w:val="0011255B"/>
    <w:rsid w:val="0013307E"/>
    <w:rsid w:val="00191075"/>
    <w:rsid w:val="001970A8"/>
    <w:rsid w:val="001A0741"/>
    <w:rsid w:val="001C0CF8"/>
    <w:rsid w:val="001E5820"/>
    <w:rsid w:val="001E6432"/>
    <w:rsid w:val="001F56D0"/>
    <w:rsid w:val="00215838"/>
    <w:rsid w:val="00215F73"/>
    <w:rsid w:val="00246C1C"/>
    <w:rsid w:val="00271165"/>
    <w:rsid w:val="002862D4"/>
    <w:rsid w:val="002B2A01"/>
    <w:rsid w:val="002C78F9"/>
    <w:rsid w:val="002C7AEE"/>
    <w:rsid w:val="002E06CE"/>
    <w:rsid w:val="003523B1"/>
    <w:rsid w:val="00354AFC"/>
    <w:rsid w:val="00377146"/>
    <w:rsid w:val="00381407"/>
    <w:rsid w:val="003B0C50"/>
    <w:rsid w:val="003C5611"/>
    <w:rsid w:val="00420C63"/>
    <w:rsid w:val="004507E0"/>
    <w:rsid w:val="004538AC"/>
    <w:rsid w:val="00456B96"/>
    <w:rsid w:val="00487066"/>
    <w:rsid w:val="004873C5"/>
    <w:rsid w:val="004A6D69"/>
    <w:rsid w:val="004E23B0"/>
    <w:rsid w:val="00504667"/>
    <w:rsid w:val="0053412C"/>
    <w:rsid w:val="0054320F"/>
    <w:rsid w:val="005564A8"/>
    <w:rsid w:val="005778EB"/>
    <w:rsid w:val="005973A5"/>
    <w:rsid w:val="005C1FA9"/>
    <w:rsid w:val="005C5994"/>
    <w:rsid w:val="005C7223"/>
    <w:rsid w:val="006079EF"/>
    <w:rsid w:val="006236B5"/>
    <w:rsid w:val="0065157D"/>
    <w:rsid w:val="006A5467"/>
    <w:rsid w:val="006C44F9"/>
    <w:rsid w:val="006C5E1A"/>
    <w:rsid w:val="006D1A7B"/>
    <w:rsid w:val="006D6DFB"/>
    <w:rsid w:val="006E29D1"/>
    <w:rsid w:val="00724F29"/>
    <w:rsid w:val="007630CE"/>
    <w:rsid w:val="00782AB2"/>
    <w:rsid w:val="007C3037"/>
    <w:rsid w:val="007D1752"/>
    <w:rsid w:val="007D6D1F"/>
    <w:rsid w:val="00802474"/>
    <w:rsid w:val="00855002"/>
    <w:rsid w:val="008D59F1"/>
    <w:rsid w:val="0090410D"/>
    <w:rsid w:val="00905CA5"/>
    <w:rsid w:val="00925D82"/>
    <w:rsid w:val="009416E2"/>
    <w:rsid w:val="00955BEE"/>
    <w:rsid w:val="00966146"/>
    <w:rsid w:val="00986419"/>
    <w:rsid w:val="00994DFF"/>
    <w:rsid w:val="009D5B0B"/>
    <w:rsid w:val="00A348DE"/>
    <w:rsid w:val="00A63C73"/>
    <w:rsid w:val="00A6456D"/>
    <w:rsid w:val="00A77EA6"/>
    <w:rsid w:val="00A97CE6"/>
    <w:rsid w:val="00AC411A"/>
    <w:rsid w:val="00AD2E31"/>
    <w:rsid w:val="00AD715A"/>
    <w:rsid w:val="00AE6F29"/>
    <w:rsid w:val="00AE77C3"/>
    <w:rsid w:val="00B23CDE"/>
    <w:rsid w:val="00B512EE"/>
    <w:rsid w:val="00B531D3"/>
    <w:rsid w:val="00B57AAD"/>
    <w:rsid w:val="00B63DD6"/>
    <w:rsid w:val="00B864F3"/>
    <w:rsid w:val="00B90BCE"/>
    <w:rsid w:val="00BB5AAD"/>
    <w:rsid w:val="00BC7531"/>
    <w:rsid w:val="00BF2A2F"/>
    <w:rsid w:val="00C33F4A"/>
    <w:rsid w:val="00C71A26"/>
    <w:rsid w:val="00C86ACE"/>
    <w:rsid w:val="00C910EC"/>
    <w:rsid w:val="00C93DC4"/>
    <w:rsid w:val="00CB5926"/>
    <w:rsid w:val="00CD3ACF"/>
    <w:rsid w:val="00CE1968"/>
    <w:rsid w:val="00D00169"/>
    <w:rsid w:val="00D16ED3"/>
    <w:rsid w:val="00D3550D"/>
    <w:rsid w:val="00D9730F"/>
    <w:rsid w:val="00DB2D84"/>
    <w:rsid w:val="00DB5E40"/>
    <w:rsid w:val="00DD2955"/>
    <w:rsid w:val="00DD75F1"/>
    <w:rsid w:val="00DE4570"/>
    <w:rsid w:val="00E12223"/>
    <w:rsid w:val="00E7111C"/>
    <w:rsid w:val="00F0208F"/>
    <w:rsid w:val="00F10496"/>
    <w:rsid w:val="00F27715"/>
    <w:rsid w:val="00F451EE"/>
    <w:rsid w:val="00F77B4D"/>
    <w:rsid w:val="00F87534"/>
    <w:rsid w:val="00F927C5"/>
    <w:rsid w:val="00FE3B0B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C71A11F"/>
  <w15:docId w15:val="{C4F51EDC-FE46-4F88-B5A5-E88EC298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69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00169"/>
    <w:pPr>
      <w:keepNext/>
      <w:tabs>
        <w:tab w:val="right" w:pos="7363"/>
      </w:tabs>
      <w:outlineLvl w:val="0"/>
    </w:pPr>
    <w:rPr>
      <w:rFonts w:ascii="Tahoma" w:hAnsi="Tahoma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0169"/>
    <w:pPr>
      <w:jc w:val="center"/>
    </w:pPr>
    <w:rPr>
      <w:rFonts w:ascii="Albertus Medium" w:hAnsi="Albertus Medium"/>
      <w:sz w:val="32"/>
    </w:rPr>
  </w:style>
  <w:style w:type="paragraph" w:styleId="Subtitle">
    <w:name w:val="Subtitle"/>
    <w:basedOn w:val="Normal"/>
    <w:qFormat/>
    <w:rsid w:val="00D00169"/>
    <w:pPr>
      <w:jc w:val="center"/>
    </w:pPr>
    <w:rPr>
      <w:rFonts w:ascii="Albertus Medium" w:hAnsi="Albertus Medium"/>
      <w:sz w:val="32"/>
    </w:rPr>
  </w:style>
  <w:style w:type="paragraph" w:styleId="Header">
    <w:name w:val="header"/>
    <w:basedOn w:val="Normal"/>
    <w:rsid w:val="00D00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016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630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7C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27C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75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52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70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5270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7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2707"/>
    <w:rPr>
      <w:b/>
      <w:bCs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C0CF8"/>
    <w:rPr>
      <w:sz w:val="24"/>
      <w:lang w:eastAsia="en-US"/>
    </w:rPr>
  </w:style>
  <w:style w:type="paragraph" w:styleId="Revision">
    <w:name w:val="Revision"/>
    <w:hidden/>
    <w:uiPriority w:val="99"/>
    <w:semiHidden/>
    <w:rsid w:val="00354AFC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E6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ction-ssa.org/wp-content/uploads/2019/07/New_Articles_-_November_201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3257-9F60-420F-BEE7-5093BFA0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Sefton Community Foundation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Dave Roberts .</dc:creator>
  <cp:lastModifiedBy>natalie davies</cp:lastModifiedBy>
  <cp:revision>2</cp:revision>
  <cp:lastPrinted>2009-10-20T14:39:00Z</cp:lastPrinted>
  <dcterms:created xsi:type="dcterms:W3CDTF">2023-09-11T11:53:00Z</dcterms:created>
  <dcterms:modified xsi:type="dcterms:W3CDTF">2023-09-11T11:53:00Z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cf96283e89b30df98685c6c4c0d09a1060da60583618ec2a8b080a9991aad633</vt:lpwstr>
  </property>
</Properties>
</file>